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A9" w:rsidRPr="0016779A" w:rsidRDefault="00DF4AA9" w:rsidP="00995E6A">
      <w:pPr>
        <w:widowControl w:val="0"/>
        <w:autoSpaceDE w:val="0"/>
        <w:autoSpaceDN w:val="0"/>
        <w:adjustRightInd w:val="0"/>
        <w:spacing w:after="240"/>
        <w:rPr>
          <w:rFonts w:ascii="Times" w:hAnsi="Times" w:cs="Times"/>
          <w:bCs/>
        </w:rPr>
      </w:pPr>
      <w:bookmarkStart w:id="0" w:name="_GoBack"/>
      <w:bookmarkEnd w:id="0"/>
    </w:p>
    <w:p w:rsidR="00DF4AA9" w:rsidRPr="0016779A" w:rsidRDefault="00DF4AA9" w:rsidP="00995E6A">
      <w:pPr>
        <w:widowControl w:val="0"/>
        <w:autoSpaceDE w:val="0"/>
        <w:autoSpaceDN w:val="0"/>
        <w:adjustRightInd w:val="0"/>
        <w:spacing w:after="240"/>
        <w:rPr>
          <w:rFonts w:ascii="Times New Roman" w:hAnsi="Times New Roman"/>
          <w:bCs/>
        </w:rPr>
      </w:pPr>
      <w:r w:rsidRPr="0016779A">
        <w:rPr>
          <w:rFonts w:ascii="Times New Roman" w:hAnsi="Times New Roman"/>
          <w:b/>
          <w:bCs/>
        </w:rPr>
        <w:t xml:space="preserve">Title of Lesson:  </w:t>
      </w:r>
      <w:r>
        <w:rPr>
          <w:rFonts w:ascii="Times New Roman" w:hAnsi="Times New Roman"/>
          <w:bCs/>
        </w:rPr>
        <w:t>Freedom Quilts with Frederick Douglass</w:t>
      </w:r>
    </w:p>
    <w:p w:rsidR="00DF4AA9" w:rsidRPr="0016779A" w:rsidRDefault="00DF4AA9" w:rsidP="00995E6A">
      <w:pPr>
        <w:widowControl w:val="0"/>
        <w:autoSpaceDE w:val="0"/>
        <w:autoSpaceDN w:val="0"/>
        <w:adjustRightInd w:val="0"/>
        <w:spacing w:after="240"/>
        <w:rPr>
          <w:rFonts w:ascii="Times New Roman" w:hAnsi="Times New Roman"/>
          <w:bCs/>
        </w:rPr>
      </w:pPr>
      <w:r w:rsidRPr="0016779A">
        <w:rPr>
          <w:rFonts w:ascii="Times New Roman" w:hAnsi="Times New Roman"/>
          <w:b/>
          <w:bCs/>
        </w:rPr>
        <w:t>Topic:</w:t>
      </w:r>
      <w:r>
        <w:rPr>
          <w:rFonts w:ascii="Times New Roman" w:hAnsi="Times New Roman"/>
          <w:b/>
          <w:bCs/>
        </w:rPr>
        <w:t xml:space="preserve">  Freedom Quilts and The Underground Railroad</w:t>
      </w:r>
    </w:p>
    <w:p w:rsidR="00DF4AA9" w:rsidRPr="0016779A" w:rsidRDefault="00DF4AA9" w:rsidP="00995E6A">
      <w:pPr>
        <w:widowControl w:val="0"/>
        <w:autoSpaceDE w:val="0"/>
        <w:autoSpaceDN w:val="0"/>
        <w:adjustRightInd w:val="0"/>
        <w:spacing w:after="240"/>
        <w:rPr>
          <w:rFonts w:ascii="Times New Roman" w:hAnsi="Times New Roman"/>
        </w:rPr>
      </w:pPr>
      <w:r w:rsidRPr="0016779A">
        <w:rPr>
          <w:rFonts w:ascii="Times New Roman" w:hAnsi="Times New Roman"/>
          <w:b/>
          <w:bCs/>
        </w:rPr>
        <w:t>Subject Area(s):</w:t>
      </w:r>
      <w:r>
        <w:rPr>
          <w:rFonts w:ascii="Times New Roman" w:hAnsi="Times New Roman"/>
          <w:b/>
          <w:bCs/>
        </w:rPr>
        <w:t xml:space="preserve"> </w:t>
      </w:r>
      <w:r>
        <w:rPr>
          <w:rFonts w:ascii="Times New Roman" w:hAnsi="Times New Roman"/>
          <w:bCs/>
        </w:rPr>
        <w:t>Art</w:t>
      </w:r>
      <w:r w:rsidRPr="0016779A">
        <w:rPr>
          <w:rFonts w:ascii="Times New Roman" w:hAnsi="Times New Roman"/>
          <w:bCs/>
        </w:rPr>
        <w:t>, Social Studies</w:t>
      </w:r>
      <w:r w:rsidRPr="0016779A">
        <w:rPr>
          <w:rFonts w:ascii="Times New Roman" w:hAnsi="Times New Roman"/>
        </w:rPr>
        <w:t>.</w:t>
      </w:r>
    </w:p>
    <w:p w:rsidR="00DF4AA9" w:rsidRPr="0016779A" w:rsidRDefault="00DF4AA9" w:rsidP="00995E6A">
      <w:pPr>
        <w:widowControl w:val="0"/>
        <w:autoSpaceDE w:val="0"/>
        <w:autoSpaceDN w:val="0"/>
        <w:adjustRightInd w:val="0"/>
        <w:spacing w:after="240"/>
        <w:rPr>
          <w:rFonts w:ascii="Times New Roman" w:hAnsi="Times New Roman"/>
        </w:rPr>
      </w:pPr>
      <w:r w:rsidRPr="0016779A">
        <w:rPr>
          <w:rFonts w:ascii="Times New Roman" w:hAnsi="Times New Roman"/>
          <w:b/>
          <w:bCs/>
        </w:rPr>
        <w:t>Grade Level:</w:t>
      </w:r>
      <w:r>
        <w:rPr>
          <w:rFonts w:ascii="Times New Roman" w:hAnsi="Times New Roman"/>
          <w:b/>
          <w:bCs/>
        </w:rPr>
        <w:t xml:space="preserve"> </w:t>
      </w:r>
      <w:r w:rsidRPr="0016779A">
        <w:rPr>
          <w:rFonts w:ascii="Times New Roman" w:hAnsi="Times New Roman"/>
          <w:bCs/>
        </w:rPr>
        <w:t>Third</w:t>
      </w:r>
    </w:p>
    <w:p w:rsidR="00DF4AA9" w:rsidRPr="00774327" w:rsidRDefault="00DF4AA9" w:rsidP="002D4E8B">
      <w:pPr>
        <w:widowControl w:val="0"/>
        <w:autoSpaceDE w:val="0"/>
        <w:autoSpaceDN w:val="0"/>
        <w:adjustRightInd w:val="0"/>
        <w:spacing w:after="240"/>
        <w:rPr>
          <w:rFonts w:ascii="Times New Roman" w:hAnsi="Times New Roman"/>
          <w:bCs/>
        </w:rPr>
      </w:pPr>
      <w:r w:rsidRPr="00774327">
        <w:rPr>
          <w:rFonts w:ascii="Times New Roman" w:hAnsi="Times New Roman"/>
          <w:b/>
          <w:bCs/>
        </w:rPr>
        <w:t>Description or Outcome Statement</w:t>
      </w:r>
      <w:r w:rsidRPr="0016779A">
        <w:rPr>
          <w:rFonts w:ascii="Times New Roman" w:hAnsi="Times New Roman"/>
          <w:b/>
          <w:bCs/>
        </w:rPr>
        <w:t>:</w:t>
      </w:r>
      <w:r>
        <w:rPr>
          <w:rFonts w:ascii="Times New Roman" w:hAnsi="Times New Roman"/>
          <w:b/>
          <w:bCs/>
        </w:rPr>
        <w:t xml:space="preserve">  </w:t>
      </w:r>
      <w:r w:rsidRPr="00774327">
        <w:rPr>
          <w:rFonts w:ascii="Times New Roman" w:hAnsi="Times New Roman"/>
          <w:bCs/>
        </w:rPr>
        <w:t>The students will be introduced to quilt patterns and the secret messages the patterns</w:t>
      </w:r>
      <w:r>
        <w:rPr>
          <w:rFonts w:ascii="Times New Roman" w:hAnsi="Times New Roman"/>
          <w:bCs/>
        </w:rPr>
        <w:t xml:space="preserve"> symbolized on the Underground R</w:t>
      </w:r>
      <w:r w:rsidRPr="00774327">
        <w:rPr>
          <w:rFonts w:ascii="Times New Roman" w:hAnsi="Times New Roman"/>
          <w:bCs/>
        </w:rPr>
        <w:t xml:space="preserve">ailroad.  </w:t>
      </w:r>
    </w:p>
    <w:p w:rsidR="00DF4AA9" w:rsidRPr="00774327" w:rsidRDefault="00DF4AA9" w:rsidP="00774327">
      <w:pPr>
        <w:widowControl w:val="0"/>
        <w:tabs>
          <w:tab w:val="left" w:pos="220"/>
          <w:tab w:val="left" w:pos="720"/>
        </w:tabs>
        <w:autoSpaceDE w:val="0"/>
        <w:autoSpaceDN w:val="0"/>
        <w:adjustRightInd w:val="0"/>
        <w:spacing w:after="320"/>
        <w:rPr>
          <w:rFonts w:ascii="Times New Roman" w:hAnsi="Times New Roman"/>
          <w:bCs/>
        </w:rPr>
      </w:pPr>
      <w:r w:rsidRPr="00774327">
        <w:rPr>
          <w:rFonts w:ascii="Times New Roman" w:hAnsi="Times New Roman"/>
          <w:b/>
          <w:bCs/>
        </w:rPr>
        <w:t>Specific Lesson Objective</w:t>
      </w:r>
      <w:r w:rsidRPr="0016779A">
        <w:rPr>
          <w:rFonts w:ascii="Times New Roman" w:hAnsi="Times New Roman"/>
          <w:b/>
          <w:bCs/>
        </w:rPr>
        <w:t>:</w:t>
      </w:r>
      <w:r>
        <w:rPr>
          <w:rFonts w:ascii="Times New Roman" w:hAnsi="Times New Roman"/>
          <w:b/>
          <w:bCs/>
        </w:rPr>
        <w:t xml:space="preserve"> </w:t>
      </w:r>
      <w:r>
        <w:rPr>
          <w:rFonts w:ascii="Times New Roman" w:hAnsi="Times New Roman"/>
          <w:bCs/>
        </w:rPr>
        <w:t>Students</w:t>
      </w:r>
      <w:r w:rsidRPr="00CB2926">
        <w:rPr>
          <w:rFonts w:ascii="Times New Roman" w:hAnsi="Times New Roman"/>
          <w:bCs/>
        </w:rPr>
        <w:t xml:space="preserve"> will produce a pa</w:t>
      </w:r>
      <w:r>
        <w:rPr>
          <w:rFonts w:ascii="Times New Roman" w:hAnsi="Times New Roman"/>
          <w:bCs/>
        </w:rPr>
        <w:t xml:space="preserve">per quilt pattern of their own </w:t>
      </w:r>
      <w:r w:rsidRPr="00CB2926">
        <w:rPr>
          <w:rFonts w:ascii="Times New Roman" w:hAnsi="Times New Roman"/>
          <w:bCs/>
        </w:rPr>
        <w:t>using the same geometric shapes used in t</w:t>
      </w:r>
      <w:r>
        <w:rPr>
          <w:rFonts w:ascii="Times New Roman" w:hAnsi="Times New Roman"/>
          <w:bCs/>
        </w:rPr>
        <w:t xml:space="preserve">he freedom </w:t>
      </w:r>
      <w:r w:rsidRPr="00CB2926">
        <w:rPr>
          <w:rFonts w:ascii="Times New Roman" w:hAnsi="Times New Roman"/>
          <w:bCs/>
        </w:rPr>
        <w:t>quilts. The students will explain their creation and assi</w:t>
      </w:r>
      <w:r>
        <w:rPr>
          <w:rFonts w:ascii="Times New Roman" w:hAnsi="Times New Roman"/>
          <w:bCs/>
        </w:rPr>
        <w:t xml:space="preserve">gn a secret meaning behind it. </w:t>
      </w:r>
      <w:r w:rsidRPr="00CB2926">
        <w:rPr>
          <w:rFonts w:ascii="Times New Roman" w:hAnsi="Times New Roman"/>
          <w:bCs/>
        </w:rPr>
        <w:t xml:space="preserve"> These patterns will be assemble</w:t>
      </w:r>
      <w:r>
        <w:rPr>
          <w:rFonts w:ascii="Times New Roman" w:hAnsi="Times New Roman"/>
          <w:bCs/>
        </w:rPr>
        <w:t>d on the bulletin board</w:t>
      </w:r>
      <w:r w:rsidRPr="00CB2926">
        <w:rPr>
          <w:rFonts w:ascii="Times New Roman" w:hAnsi="Times New Roman"/>
          <w:bCs/>
        </w:rPr>
        <w:t xml:space="preserve"> into a large classroom quilt</w:t>
      </w:r>
      <w:r>
        <w:rPr>
          <w:rFonts w:ascii="Times New Roman" w:hAnsi="Times New Roman"/>
          <w:bCs/>
        </w:rPr>
        <w:t>.</w:t>
      </w:r>
    </w:p>
    <w:p w:rsidR="00DF4AA9" w:rsidRPr="007264E0" w:rsidRDefault="00DF4AA9" w:rsidP="007264E0">
      <w:pPr>
        <w:pStyle w:val="Default"/>
        <w:rPr>
          <w:b/>
          <w:bCs/>
          <w:sz w:val="22"/>
          <w:szCs w:val="22"/>
        </w:rPr>
      </w:pPr>
      <w:r w:rsidRPr="00956C3A">
        <w:rPr>
          <w:rFonts w:ascii="Times New Roman" w:hAnsi="Times New Roman" w:cs="Times New Roman"/>
          <w:b/>
        </w:rPr>
        <w:t>Georgia Performance Standards</w:t>
      </w:r>
      <w:r w:rsidRPr="0016779A">
        <w:t>:</w:t>
      </w:r>
      <w:r w:rsidRPr="005E2A0D">
        <w:rPr>
          <w:sz w:val="22"/>
          <w:szCs w:val="22"/>
        </w:rPr>
        <w:t xml:space="preserve"> </w:t>
      </w:r>
    </w:p>
    <w:p w:rsidR="00DF4AA9" w:rsidRPr="00F83AB6" w:rsidRDefault="00DF4AA9" w:rsidP="00F83AB6">
      <w:pPr>
        <w:jc w:val="both"/>
        <w:rPr>
          <w:rFonts w:ascii="Times New Roman" w:hAnsi="Times New Roman"/>
          <w:bCs/>
        </w:rPr>
      </w:pPr>
      <w:r w:rsidRPr="00F83AB6">
        <w:rPr>
          <w:rFonts w:ascii="Times New Roman" w:hAnsi="Times New Roman"/>
          <w:bCs/>
        </w:rPr>
        <w:t>VA3CU.2 Views and discusses selected artworks</w:t>
      </w:r>
    </w:p>
    <w:p w:rsidR="00DF4AA9" w:rsidRPr="00F83AB6" w:rsidRDefault="00DF4AA9" w:rsidP="00F83AB6">
      <w:pPr>
        <w:jc w:val="both"/>
        <w:rPr>
          <w:rFonts w:ascii="Times New Roman" w:hAnsi="Times New Roman"/>
          <w:bCs/>
        </w:rPr>
      </w:pPr>
      <w:r w:rsidRPr="00F83AB6">
        <w:rPr>
          <w:rFonts w:ascii="Times New Roman" w:hAnsi="Times New Roman"/>
          <w:bCs/>
        </w:rPr>
        <w:tab/>
        <w:t xml:space="preserve">a.  Names subject and theme.  </w:t>
      </w:r>
    </w:p>
    <w:p w:rsidR="00DF4AA9" w:rsidRPr="00F83AB6" w:rsidRDefault="00DF4AA9" w:rsidP="00F83AB6">
      <w:pPr>
        <w:jc w:val="both"/>
        <w:rPr>
          <w:rFonts w:ascii="Times New Roman" w:hAnsi="Times New Roman"/>
          <w:bCs/>
        </w:rPr>
      </w:pPr>
      <w:r w:rsidRPr="00F83AB6">
        <w:rPr>
          <w:rFonts w:ascii="Times New Roman" w:hAnsi="Times New Roman"/>
          <w:bCs/>
        </w:rPr>
        <w:tab/>
        <w:t>b.  Uses context clues to identify time and place.</w:t>
      </w:r>
    </w:p>
    <w:p w:rsidR="00DF4AA9" w:rsidRPr="00F83AB6" w:rsidRDefault="00DF4AA9" w:rsidP="00F83AB6">
      <w:pPr>
        <w:jc w:val="both"/>
        <w:rPr>
          <w:rFonts w:ascii="Times New Roman" w:hAnsi="Times New Roman"/>
          <w:bCs/>
        </w:rPr>
      </w:pPr>
      <w:r w:rsidRPr="00F83AB6">
        <w:rPr>
          <w:rFonts w:ascii="Times New Roman" w:hAnsi="Times New Roman"/>
          <w:bCs/>
        </w:rPr>
        <w:tab/>
        <w:t>c.  Identifies artist and culture.</w:t>
      </w:r>
    </w:p>
    <w:p w:rsidR="00DF4AA9" w:rsidRPr="00F83AB6" w:rsidRDefault="00DF4AA9" w:rsidP="00F83AB6">
      <w:pPr>
        <w:jc w:val="both"/>
        <w:rPr>
          <w:rFonts w:ascii="Times New Roman" w:hAnsi="Times New Roman"/>
          <w:bCs/>
        </w:rPr>
      </w:pPr>
      <w:r w:rsidRPr="00F83AB6">
        <w:rPr>
          <w:rFonts w:ascii="Times New Roman" w:hAnsi="Times New Roman"/>
          <w:bCs/>
        </w:rPr>
        <w:tab/>
        <w:t>d.  Recognizes media and technique.</w:t>
      </w:r>
    </w:p>
    <w:p w:rsidR="00DF4AA9" w:rsidRPr="00F83AB6" w:rsidRDefault="00DF4AA9" w:rsidP="00F83AB6">
      <w:pPr>
        <w:jc w:val="both"/>
        <w:rPr>
          <w:rFonts w:ascii="Times New Roman" w:hAnsi="Times New Roman"/>
          <w:bCs/>
        </w:rPr>
      </w:pPr>
      <w:r w:rsidRPr="00F83AB6">
        <w:rPr>
          <w:rFonts w:ascii="Times New Roman" w:hAnsi="Times New Roman"/>
          <w:bCs/>
        </w:rPr>
        <w:tab/>
        <w:t xml:space="preserve">e.  Discusses the purpose of art in various cultures (e.g., aesthetic, utilitarian). </w:t>
      </w:r>
    </w:p>
    <w:p w:rsidR="00DF4AA9" w:rsidRDefault="00DF4AA9" w:rsidP="00403187">
      <w:pPr>
        <w:widowControl w:val="0"/>
        <w:autoSpaceDE w:val="0"/>
        <w:autoSpaceDN w:val="0"/>
        <w:adjustRightInd w:val="0"/>
        <w:spacing w:after="240"/>
        <w:rPr>
          <w:rFonts w:ascii="Times New Roman" w:hAnsi="Times New Roman"/>
          <w:bCs/>
        </w:rPr>
      </w:pPr>
    </w:p>
    <w:p w:rsidR="00DF4AA9" w:rsidRDefault="00DF4AA9" w:rsidP="00403187">
      <w:pPr>
        <w:widowControl w:val="0"/>
        <w:autoSpaceDE w:val="0"/>
        <w:autoSpaceDN w:val="0"/>
        <w:adjustRightInd w:val="0"/>
        <w:spacing w:after="240"/>
        <w:rPr>
          <w:rFonts w:ascii="Times New Roman" w:hAnsi="Times New Roman"/>
          <w:bCs/>
        </w:rPr>
      </w:pPr>
      <w:r w:rsidRPr="00956C3A">
        <w:rPr>
          <w:rFonts w:ascii="Times New Roman" w:hAnsi="Times New Roman"/>
          <w:b/>
          <w:bCs/>
        </w:rPr>
        <w:t>SS3H2.</w:t>
      </w:r>
      <w:r>
        <w:rPr>
          <w:rFonts w:ascii="Times New Roman" w:hAnsi="Times New Roman"/>
          <w:bCs/>
        </w:rPr>
        <w:t xml:space="preserve"> </w:t>
      </w:r>
      <w:r w:rsidRPr="00403187">
        <w:rPr>
          <w:rFonts w:ascii="Times New Roman" w:hAnsi="Times New Roman"/>
          <w:bCs/>
        </w:rPr>
        <w:t xml:space="preserve"> The student will discuss the lives of Americans who expanded people’s rights and freedoms in a democracy.</w:t>
      </w:r>
    </w:p>
    <w:p w:rsidR="00DF4AA9" w:rsidRPr="00403187" w:rsidRDefault="00DF4AA9" w:rsidP="00403187">
      <w:pPr>
        <w:widowControl w:val="0"/>
        <w:tabs>
          <w:tab w:val="left" w:pos="630"/>
        </w:tabs>
        <w:autoSpaceDE w:val="0"/>
        <w:autoSpaceDN w:val="0"/>
        <w:adjustRightInd w:val="0"/>
        <w:spacing w:after="240"/>
        <w:ind w:left="630"/>
        <w:rPr>
          <w:rFonts w:ascii="Times New Roman" w:hAnsi="Times New Roman"/>
          <w:bCs/>
        </w:rPr>
      </w:pPr>
      <w:r w:rsidRPr="00403187">
        <w:rPr>
          <w:rFonts w:ascii="Times New Roman" w:hAnsi="Times New Roman"/>
          <w:bCs/>
        </w:rPr>
        <w:t xml:space="preserve">a. Paul Revere (independence), </w:t>
      </w:r>
      <w:r w:rsidRPr="00403187">
        <w:rPr>
          <w:rFonts w:ascii="Times New Roman" w:hAnsi="Times New Roman"/>
          <w:b/>
          <w:bCs/>
        </w:rPr>
        <w:t>Frederick Douglass (civil rights)</w:t>
      </w:r>
      <w:r w:rsidRPr="00403187">
        <w:rPr>
          <w:rFonts w:ascii="Times New Roman" w:hAnsi="Times New Roman"/>
          <w:bCs/>
        </w:rPr>
        <w:t>, Susan B. Anthony (women’s rights), Mary McLeod Bethune (education), Franklin D. Roosevelt (New Deal and World War II), Eleanor Roosevelt (United Nations and human rights), Thurgood Marshall (civil rights), Lyndon B. Johnson (Great Society and voting rights), and César Chávez (workers’ rights).</w:t>
      </w:r>
    </w:p>
    <w:p w:rsidR="00DF4AA9" w:rsidRDefault="00DF4AA9" w:rsidP="00403187">
      <w:pPr>
        <w:widowControl w:val="0"/>
        <w:tabs>
          <w:tab w:val="left" w:pos="630"/>
        </w:tabs>
        <w:autoSpaceDE w:val="0"/>
        <w:autoSpaceDN w:val="0"/>
        <w:adjustRightInd w:val="0"/>
        <w:spacing w:after="240"/>
        <w:ind w:left="630"/>
        <w:rPr>
          <w:rFonts w:ascii="Times New Roman" w:hAnsi="Times New Roman"/>
          <w:b/>
          <w:bCs/>
        </w:rPr>
      </w:pPr>
      <w:r w:rsidRPr="00403187">
        <w:rPr>
          <w:rFonts w:ascii="Times New Roman" w:hAnsi="Times New Roman"/>
          <w:bCs/>
        </w:rPr>
        <w:t>b. Explain social barriers, restrictions, and obstacles that these historical figures had to overcome and describe how they overcame them.</w:t>
      </w:r>
      <w:r w:rsidRPr="005E2A0D">
        <w:rPr>
          <w:rFonts w:ascii="Times New Roman" w:hAnsi="Times New Roman"/>
          <w:bCs/>
        </w:rPr>
        <w:t xml:space="preserve"> </w:t>
      </w:r>
    </w:p>
    <w:p w:rsidR="00DF4AA9" w:rsidRDefault="00DF4AA9" w:rsidP="00995E6A">
      <w:pPr>
        <w:widowControl w:val="0"/>
        <w:autoSpaceDE w:val="0"/>
        <w:autoSpaceDN w:val="0"/>
        <w:adjustRightInd w:val="0"/>
        <w:spacing w:after="240"/>
        <w:rPr>
          <w:rFonts w:ascii="Times New Roman" w:hAnsi="Times New Roman"/>
          <w:b/>
          <w:bCs/>
        </w:rPr>
      </w:pPr>
    </w:p>
    <w:p w:rsidR="00DF4AA9" w:rsidRDefault="00DF4AA9" w:rsidP="00995E6A">
      <w:pPr>
        <w:widowControl w:val="0"/>
        <w:autoSpaceDE w:val="0"/>
        <w:autoSpaceDN w:val="0"/>
        <w:adjustRightInd w:val="0"/>
        <w:spacing w:after="240"/>
        <w:rPr>
          <w:rFonts w:ascii="Times New Roman" w:hAnsi="Times New Roman"/>
          <w:bCs/>
        </w:rPr>
      </w:pPr>
      <w:r w:rsidRPr="0016779A">
        <w:rPr>
          <w:rFonts w:ascii="Times New Roman" w:hAnsi="Times New Roman"/>
          <w:b/>
          <w:bCs/>
        </w:rPr>
        <w:t xml:space="preserve">Essential Question(s): </w:t>
      </w:r>
    </w:p>
    <w:p w:rsidR="00DF4AA9" w:rsidRPr="000C15E2" w:rsidRDefault="00DF4AA9" w:rsidP="00F83AB6">
      <w:pPr>
        <w:spacing w:after="120"/>
        <w:ind w:left="720"/>
        <w:jc w:val="both"/>
        <w:rPr>
          <w:rFonts w:ascii="Times New Roman" w:hAnsi="Times New Roman"/>
        </w:rPr>
      </w:pPr>
      <w:r w:rsidRPr="000C15E2">
        <w:rPr>
          <w:rFonts w:ascii="Times New Roman" w:hAnsi="Times New Roman"/>
        </w:rPr>
        <w:t>1. How can I identify the artists w</w:t>
      </w:r>
      <w:r>
        <w:rPr>
          <w:rFonts w:ascii="Times New Roman" w:hAnsi="Times New Roman"/>
        </w:rPr>
        <w:t xml:space="preserve">ho created the quilts used in </w:t>
      </w:r>
      <w:r w:rsidRPr="000C15E2">
        <w:rPr>
          <w:rFonts w:ascii="Times New Roman" w:hAnsi="Times New Roman"/>
        </w:rPr>
        <w:t xml:space="preserve">the Underground </w:t>
      </w:r>
      <w:r>
        <w:rPr>
          <w:rFonts w:ascii="Times New Roman" w:hAnsi="Times New Roman"/>
        </w:rPr>
        <w:t xml:space="preserve">                        Railroad?</w:t>
      </w:r>
    </w:p>
    <w:p w:rsidR="00DF4AA9" w:rsidRPr="000C15E2" w:rsidRDefault="00DF4AA9" w:rsidP="00F83AB6">
      <w:pPr>
        <w:numPr>
          <w:ilvl w:val="0"/>
          <w:numId w:val="8"/>
        </w:numPr>
        <w:tabs>
          <w:tab w:val="num" w:pos="720"/>
        </w:tabs>
        <w:spacing w:after="120"/>
        <w:jc w:val="both"/>
        <w:rPr>
          <w:rFonts w:ascii="Times New Roman" w:hAnsi="Times New Roman"/>
        </w:rPr>
      </w:pPr>
      <w:r w:rsidRPr="000C15E2">
        <w:rPr>
          <w:rFonts w:ascii="Times New Roman" w:hAnsi="Times New Roman"/>
        </w:rPr>
        <w:t>How can I identify the culture of the artists who created the quilts used in the Underground Railroad?</w:t>
      </w:r>
    </w:p>
    <w:p w:rsidR="00DF4AA9" w:rsidRPr="000C15E2" w:rsidRDefault="00DF4AA9" w:rsidP="00F83AB6">
      <w:pPr>
        <w:numPr>
          <w:ilvl w:val="0"/>
          <w:numId w:val="8"/>
        </w:numPr>
        <w:tabs>
          <w:tab w:val="num" w:pos="720"/>
        </w:tabs>
        <w:spacing w:after="120"/>
        <w:jc w:val="both"/>
        <w:rPr>
          <w:rFonts w:ascii="Times New Roman" w:hAnsi="Times New Roman"/>
        </w:rPr>
      </w:pPr>
      <w:r w:rsidRPr="000C15E2">
        <w:rPr>
          <w:rFonts w:ascii="Times New Roman" w:hAnsi="Times New Roman"/>
        </w:rPr>
        <w:lastRenderedPageBreak/>
        <w:t>How can I explain the social barriers and obstacles Frederick Douglass had as a conductor of the Underground Railroad, and how the q</w:t>
      </w:r>
      <w:r>
        <w:rPr>
          <w:rFonts w:ascii="Times New Roman" w:hAnsi="Times New Roman"/>
        </w:rPr>
        <w:t>uilts helped him overcome these?</w:t>
      </w:r>
    </w:p>
    <w:p w:rsidR="00DF4AA9" w:rsidRPr="000C15E2" w:rsidRDefault="00DF4AA9" w:rsidP="00F83AB6">
      <w:pPr>
        <w:numPr>
          <w:ilvl w:val="0"/>
          <w:numId w:val="8"/>
        </w:numPr>
        <w:tabs>
          <w:tab w:val="num" w:pos="720"/>
        </w:tabs>
        <w:spacing w:after="120"/>
        <w:jc w:val="both"/>
        <w:rPr>
          <w:rFonts w:ascii="Times New Roman" w:hAnsi="Times New Roman"/>
        </w:rPr>
      </w:pPr>
      <w:r w:rsidRPr="000C15E2">
        <w:rPr>
          <w:rFonts w:ascii="Times New Roman" w:hAnsi="Times New Roman"/>
        </w:rPr>
        <w:t>How can I discuss Frederick Douglass’ fight for African American’s civil rights, and how the quilts played a role in this fight?</w:t>
      </w:r>
    </w:p>
    <w:p w:rsidR="00DF4AA9" w:rsidRPr="00596158" w:rsidRDefault="00DF4AA9" w:rsidP="00995E6A">
      <w:pPr>
        <w:widowControl w:val="0"/>
        <w:autoSpaceDE w:val="0"/>
        <w:autoSpaceDN w:val="0"/>
        <w:adjustRightInd w:val="0"/>
        <w:spacing w:after="240"/>
        <w:rPr>
          <w:rFonts w:ascii="Times New Roman" w:hAnsi="Times New Roman"/>
          <w:bCs/>
        </w:rPr>
      </w:pPr>
    </w:p>
    <w:p w:rsidR="00DF4AA9" w:rsidRDefault="00DF4AA9" w:rsidP="00995E6A">
      <w:pPr>
        <w:widowControl w:val="0"/>
        <w:autoSpaceDE w:val="0"/>
        <w:autoSpaceDN w:val="0"/>
        <w:adjustRightInd w:val="0"/>
        <w:spacing w:after="240"/>
        <w:rPr>
          <w:rFonts w:ascii="Times New Roman" w:hAnsi="Times New Roman"/>
          <w:b/>
          <w:bCs/>
        </w:rPr>
      </w:pPr>
      <w:r w:rsidRPr="00C75227">
        <w:rPr>
          <w:rFonts w:ascii="Times New Roman" w:hAnsi="Times New Roman"/>
          <w:b/>
          <w:bCs/>
        </w:rPr>
        <w:t>Materials Needed:</w:t>
      </w:r>
      <w:r w:rsidRPr="0016779A">
        <w:rPr>
          <w:rFonts w:ascii="Times New Roman" w:hAnsi="Times New Roman"/>
          <w:b/>
          <w:bCs/>
        </w:rPr>
        <w:t xml:space="preserve"> </w:t>
      </w:r>
    </w:p>
    <w:p w:rsidR="00DF4AA9" w:rsidRPr="00C75227" w:rsidRDefault="00DF4AA9" w:rsidP="00C75227">
      <w:pPr>
        <w:widowControl w:val="0"/>
        <w:numPr>
          <w:ilvl w:val="1"/>
          <w:numId w:val="8"/>
        </w:numPr>
        <w:autoSpaceDE w:val="0"/>
        <w:autoSpaceDN w:val="0"/>
        <w:adjustRightInd w:val="0"/>
        <w:spacing w:after="240"/>
        <w:rPr>
          <w:rFonts w:ascii="Times New Roman" w:hAnsi="Times New Roman"/>
          <w:bCs/>
        </w:rPr>
      </w:pPr>
      <w:r w:rsidRPr="00C75227">
        <w:rPr>
          <w:rFonts w:ascii="Times New Roman" w:hAnsi="Times New Roman"/>
          <w:bCs/>
        </w:rPr>
        <w:t xml:space="preserve">Book: </w:t>
      </w:r>
      <w:r w:rsidRPr="00C75227">
        <w:rPr>
          <w:rFonts w:ascii="Times New Roman" w:hAnsi="Times New Roman"/>
          <w:bCs/>
          <w:i/>
          <w:iCs/>
        </w:rPr>
        <w:t>The Secret to Freedom</w:t>
      </w:r>
      <w:r w:rsidRPr="00C75227">
        <w:rPr>
          <w:rFonts w:ascii="Times New Roman" w:hAnsi="Times New Roman"/>
          <w:bCs/>
        </w:rPr>
        <w:t xml:space="preserve">, by Marcia Vaughan </w:t>
      </w:r>
    </w:p>
    <w:p w:rsidR="00DF4AA9" w:rsidRPr="00C75227" w:rsidRDefault="00DF4AA9" w:rsidP="00C75227">
      <w:pPr>
        <w:widowControl w:val="0"/>
        <w:numPr>
          <w:ilvl w:val="1"/>
          <w:numId w:val="8"/>
        </w:numPr>
        <w:autoSpaceDE w:val="0"/>
        <w:autoSpaceDN w:val="0"/>
        <w:adjustRightInd w:val="0"/>
        <w:spacing w:after="240"/>
        <w:rPr>
          <w:rFonts w:ascii="Times New Roman" w:hAnsi="Times New Roman"/>
          <w:bCs/>
        </w:rPr>
      </w:pPr>
      <w:r w:rsidRPr="00C75227">
        <w:rPr>
          <w:rFonts w:ascii="Times New Roman" w:hAnsi="Times New Roman"/>
          <w:bCs/>
        </w:rPr>
        <w:t xml:space="preserve">Pictures of quilt patterns  including “Flying Geese”,  “The Wagon Wheel”,  “The Tumbling Blocks”, “Log Cabin”, and “North Star”. </w:t>
      </w:r>
    </w:p>
    <w:p w:rsidR="00DF4AA9" w:rsidRPr="00C75227" w:rsidRDefault="00DF4AA9" w:rsidP="00C75227">
      <w:pPr>
        <w:widowControl w:val="0"/>
        <w:numPr>
          <w:ilvl w:val="1"/>
          <w:numId w:val="8"/>
        </w:numPr>
        <w:autoSpaceDE w:val="0"/>
        <w:autoSpaceDN w:val="0"/>
        <w:adjustRightInd w:val="0"/>
        <w:spacing w:after="240"/>
        <w:rPr>
          <w:rFonts w:ascii="Times New Roman" w:hAnsi="Times New Roman"/>
          <w:bCs/>
        </w:rPr>
      </w:pPr>
      <w:r w:rsidRPr="00C75227">
        <w:rPr>
          <w:rFonts w:ascii="Times New Roman" w:hAnsi="Times New Roman"/>
          <w:bCs/>
        </w:rPr>
        <w:t>Quilt Templates</w:t>
      </w:r>
    </w:p>
    <w:p w:rsidR="00DF4AA9" w:rsidRPr="00C75227" w:rsidRDefault="00DF4AA9" w:rsidP="00C75227">
      <w:pPr>
        <w:widowControl w:val="0"/>
        <w:numPr>
          <w:ilvl w:val="1"/>
          <w:numId w:val="8"/>
        </w:numPr>
        <w:autoSpaceDE w:val="0"/>
        <w:autoSpaceDN w:val="0"/>
        <w:adjustRightInd w:val="0"/>
        <w:spacing w:after="240"/>
        <w:rPr>
          <w:rFonts w:ascii="Times New Roman" w:hAnsi="Times New Roman"/>
          <w:bCs/>
        </w:rPr>
      </w:pPr>
      <w:r w:rsidRPr="00C75227">
        <w:rPr>
          <w:rFonts w:ascii="Times New Roman" w:hAnsi="Times New Roman"/>
          <w:bCs/>
        </w:rPr>
        <w:t>Colored pencils</w:t>
      </w:r>
    </w:p>
    <w:p w:rsidR="00DF4AA9" w:rsidRPr="00C75227" w:rsidRDefault="00DF4AA9" w:rsidP="00C75227">
      <w:pPr>
        <w:widowControl w:val="0"/>
        <w:numPr>
          <w:ilvl w:val="1"/>
          <w:numId w:val="8"/>
        </w:numPr>
        <w:autoSpaceDE w:val="0"/>
        <w:autoSpaceDN w:val="0"/>
        <w:adjustRightInd w:val="0"/>
        <w:spacing w:after="240"/>
        <w:rPr>
          <w:rFonts w:ascii="Times New Roman" w:hAnsi="Times New Roman"/>
          <w:bCs/>
        </w:rPr>
      </w:pPr>
      <w:r w:rsidRPr="00C75227">
        <w:rPr>
          <w:rFonts w:ascii="Times New Roman" w:hAnsi="Times New Roman"/>
          <w:bCs/>
        </w:rPr>
        <w:t>Glue</w:t>
      </w:r>
    </w:p>
    <w:p w:rsidR="00DF4AA9" w:rsidRDefault="00DF4AA9" w:rsidP="00995E6A">
      <w:pPr>
        <w:widowControl w:val="0"/>
        <w:autoSpaceDE w:val="0"/>
        <w:autoSpaceDN w:val="0"/>
        <w:adjustRightInd w:val="0"/>
        <w:spacing w:after="240"/>
        <w:rPr>
          <w:rFonts w:ascii="Times New Roman" w:hAnsi="Times New Roman"/>
          <w:b/>
          <w:bCs/>
        </w:rPr>
      </w:pPr>
    </w:p>
    <w:p w:rsidR="00DF4AA9" w:rsidRPr="0016779A" w:rsidRDefault="00DF4AA9" w:rsidP="00995E6A">
      <w:pPr>
        <w:widowControl w:val="0"/>
        <w:autoSpaceDE w:val="0"/>
        <w:autoSpaceDN w:val="0"/>
        <w:adjustRightInd w:val="0"/>
        <w:spacing w:after="240"/>
        <w:rPr>
          <w:rFonts w:ascii="Times New Roman" w:hAnsi="Times New Roman"/>
        </w:rPr>
      </w:pPr>
      <w:r w:rsidRPr="0016779A">
        <w:rPr>
          <w:rFonts w:ascii="Times New Roman" w:hAnsi="Times New Roman"/>
          <w:b/>
          <w:bCs/>
        </w:rPr>
        <w:t>Procedures:</w:t>
      </w:r>
    </w:p>
    <w:p w:rsidR="00DF4AA9" w:rsidRPr="00C75227" w:rsidRDefault="00DF4AA9" w:rsidP="00C75227">
      <w:pPr>
        <w:widowControl w:val="0"/>
        <w:autoSpaceDE w:val="0"/>
        <w:autoSpaceDN w:val="0"/>
        <w:adjustRightInd w:val="0"/>
        <w:spacing w:after="240"/>
        <w:ind w:left="630" w:hanging="270"/>
        <w:rPr>
          <w:rFonts w:ascii="Times New Roman" w:hAnsi="Times New Roman"/>
          <w:bCs/>
        </w:rPr>
      </w:pPr>
      <w:r w:rsidRPr="0016779A">
        <w:rPr>
          <w:rFonts w:ascii="Times New Roman" w:hAnsi="Times New Roman"/>
        </w:rPr>
        <w:t xml:space="preserve">1. </w:t>
      </w:r>
      <w:r w:rsidRPr="0016779A">
        <w:rPr>
          <w:rFonts w:ascii="Times New Roman" w:hAnsi="Times New Roman"/>
          <w:b/>
          <w:bCs/>
        </w:rPr>
        <w:t xml:space="preserve">Motivation: </w:t>
      </w:r>
      <w:r>
        <w:rPr>
          <w:rFonts w:ascii="Times New Roman" w:hAnsi="Times New Roman"/>
          <w:b/>
          <w:bCs/>
        </w:rPr>
        <w:t xml:space="preserve">(5 minutes) </w:t>
      </w:r>
      <w:r w:rsidRPr="00CB2926">
        <w:rPr>
          <w:rFonts w:ascii="Times New Roman" w:hAnsi="Times New Roman"/>
          <w:bCs/>
        </w:rPr>
        <w:t xml:space="preserve">To inspire the students and introduce them to the topic of the Underground Railroad and how quilts were used as secret messages, the teacher will read the book </w:t>
      </w:r>
      <w:r w:rsidRPr="00CB2926">
        <w:rPr>
          <w:rFonts w:ascii="Times New Roman" w:hAnsi="Times New Roman"/>
          <w:bCs/>
          <w:i/>
          <w:iCs/>
        </w:rPr>
        <w:t>The Secret to Freedom</w:t>
      </w:r>
      <w:r w:rsidRPr="00CB2926">
        <w:rPr>
          <w:rFonts w:ascii="Times New Roman" w:hAnsi="Times New Roman"/>
          <w:bCs/>
        </w:rPr>
        <w:t>, by Marcia Vaughan. The author details an enslaved family and their struggle to survive a difficult time. After their parents are sold off, a brother and sister secretly help others escape to freedom by guiding their travels with a secret quilt code. The story is told with simple language and colorful illustrations. The quilt codes used during the Underground Railroad are further detailed in the author's note following the story</w:t>
      </w:r>
    </w:p>
    <w:p w:rsidR="00DF4AA9" w:rsidRPr="0016779A" w:rsidRDefault="00DF4AA9" w:rsidP="00C75227">
      <w:pPr>
        <w:widowControl w:val="0"/>
        <w:numPr>
          <w:ilvl w:val="0"/>
          <w:numId w:val="1"/>
        </w:numPr>
        <w:tabs>
          <w:tab w:val="left" w:pos="220"/>
          <w:tab w:val="left" w:pos="720"/>
        </w:tabs>
        <w:autoSpaceDE w:val="0"/>
        <w:autoSpaceDN w:val="0"/>
        <w:adjustRightInd w:val="0"/>
        <w:spacing w:after="320"/>
        <w:ind w:left="630" w:hanging="270"/>
        <w:rPr>
          <w:rFonts w:ascii="Times New Roman" w:hAnsi="Times New Roman"/>
        </w:rPr>
      </w:pPr>
      <w:r w:rsidRPr="0016779A">
        <w:rPr>
          <w:rFonts w:ascii="Times New Roman" w:hAnsi="Times New Roman"/>
          <w:b/>
          <w:bCs/>
        </w:rPr>
        <w:t>Statement of Purpose:</w:t>
      </w:r>
      <w:r>
        <w:rPr>
          <w:rFonts w:ascii="Times New Roman" w:hAnsi="Times New Roman"/>
          <w:b/>
          <w:bCs/>
        </w:rPr>
        <w:t xml:space="preserve"> </w:t>
      </w:r>
      <w:r w:rsidRPr="00CB2926">
        <w:rPr>
          <w:rFonts w:ascii="Times New Roman" w:hAnsi="Times New Roman"/>
          <w:bCs/>
        </w:rPr>
        <w:t>This unit will cover third grade art and social studies. Students will learn the meaning behind the quilt patterns used on The Underground Railroad, of which Frederick Douglass was a conductor. The students will learn how these patterns, such as “The Flying Geese”, “The Wagon Wheel”, and “North Star” were used to communicate secret messages to slaves being conducted on the Underground Railroad. Students will examine examples of these quilts, investigate the colors that were used</w:t>
      </w:r>
      <w:r>
        <w:rPr>
          <w:rFonts w:ascii="Times New Roman" w:hAnsi="Times New Roman"/>
          <w:bCs/>
        </w:rPr>
        <w:t>, and learn the purpose of this</w:t>
      </w:r>
      <w:r w:rsidRPr="00CB2926">
        <w:rPr>
          <w:rFonts w:ascii="Times New Roman" w:hAnsi="Times New Roman"/>
          <w:bCs/>
        </w:rPr>
        <w:t xml:space="preserve"> artistic form was functional.  They will produce a paper quilt pattern of their own, using the same geometric shapes used in these quilts. The students will explain their creation and assi</w:t>
      </w:r>
      <w:r>
        <w:rPr>
          <w:rFonts w:ascii="Times New Roman" w:hAnsi="Times New Roman"/>
          <w:bCs/>
        </w:rPr>
        <w:t xml:space="preserve">gn a secret meaning behind it. </w:t>
      </w:r>
      <w:r w:rsidRPr="00CB2926">
        <w:rPr>
          <w:rFonts w:ascii="Times New Roman" w:hAnsi="Times New Roman"/>
          <w:bCs/>
        </w:rPr>
        <w:t xml:space="preserve"> </w:t>
      </w:r>
    </w:p>
    <w:p w:rsidR="00DF4AA9" w:rsidRDefault="00DF4AA9" w:rsidP="005971EB">
      <w:pPr>
        <w:widowControl w:val="0"/>
        <w:numPr>
          <w:ilvl w:val="0"/>
          <w:numId w:val="1"/>
        </w:numPr>
        <w:tabs>
          <w:tab w:val="left" w:pos="220"/>
          <w:tab w:val="left" w:pos="630"/>
        </w:tabs>
        <w:autoSpaceDE w:val="0"/>
        <w:autoSpaceDN w:val="0"/>
        <w:adjustRightInd w:val="0"/>
        <w:spacing w:after="320"/>
        <w:ind w:left="630"/>
        <w:rPr>
          <w:rFonts w:ascii="Times New Roman" w:hAnsi="Times New Roman"/>
        </w:rPr>
      </w:pPr>
      <w:r w:rsidRPr="0016779A">
        <w:rPr>
          <w:rFonts w:ascii="Times New Roman" w:hAnsi="Times New Roman"/>
          <w:b/>
          <w:bCs/>
        </w:rPr>
        <w:t xml:space="preserve">Body of the Lesson: </w:t>
      </w:r>
    </w:p>
    <w:p w:rsidR="00DF4AA9" w:rsidRPr="00C27CBF" w:rsidRDefault="00DF4AA9" w:rsidP="00C27CBF">
      <w:pPr>
        <w:pStyle w:val="ListParagraph"/>
        <w:widowControl w:val="0"/>
        <w:tabs>
          <w:tab w:val="left" w:pos="220"/>
          <w:tab w:val="left" w:pos="720"/>
          <w:tab w:val="left" w:pos="900"/>
        </w:tabs>
        <w:autoSpaceDE w:val="0"/>
        <w:autoSpaceDN w:val="0"/>
        <w:adjustRightInd w:val="0"/>
        <w:spacing w:after="240"/>
        <w:ind w:left="360"/>
        <w:rPr>
          <w:rFonts w:ascii="Times New Roman" w:hAnsi="Times New Roman"/>
          <w:bCs/>
        </w:rPr>
      </w:pPr>
      <w:r w:rsidRPr="00C75227">
        <w:rPr>
          <w:rFonts w:ascii="Times New Roman" w:hAnsi="Times New Roman"/>
          <w:b/>
          <w:bCs/>
        </w:rPr>
        <w:lastRenderedPageBreak/>
        <w:t>Teacher Modeling or Demonstration</w:t>
      </w:r>
      <w:r>
        <w:rPr>
          <w:rFonts w:ascii="Times New Roman" w:hAnsi="Times New Roman"/>
          <w:b/>
          <w:bCs/>
        </w:rPr>
        <w:t xml:space="preserve">: </w:t>
      </w:r>
      <w:r w:rsidRPr="002D4E8B">
        <w:rPr>
          <w:rFonts w:ascii="Times New Roman" w:hAnsi="Times New Roman"/>
          <w:bCs/>
        </w:rPr>
        <w:t xml:space="preserve">The students will start production of their </w:t>
      </w:r>
      <w:r>
        <w:rPr>
          <w:rFonts w:ascii="Times New Roman" w:hAnsi="Times New Roman"/>
          <w:bCs/>
        </w:rPr>
        <w:t xml:space="preserve">quilt squares after the teacher shows pictures of examples. </w:t>
      </w:r>
      <w:r w:rsidRPr="002D4E8B">
        <w:rPr>
          <w:rFonts w:ascii="Times New Roman" w:hAnsi="Times New Roman"/>
          <w:bCs/>
        </w:rPr>
        <w:t>They will choose either cool or war</w:t>
      </w:r>
      <w:r>
        <w:rPr>
          <w:rFonts w:ascii="Times New Roman" w:hAnsi="Times New Roman"/>
          <w:bCs/>
        </w:rPr>
        <w:t>m colors to decorate them with.</w:t>
      </w:r>
      <w:r w:rsidRPr="00C27CBF">
        <w:rPr>
          <w:rFonts w:ascii="Times New Roman" w:hAnsi="Times New Roman"/>
          <w:bCs/>
        </w:rPr>
        <w:t xml:space="preserve"> The teacher will remind the students that during the display of quilt patterns, they should be thinking of their own symbol or meaning for the piece they will create. </w:t>
      </w:r>
    </w:p>
    <w:p w:rsidR="00DF4AA9" w:rsidRPr="00011872" w:rsidRDefault="00DF4AA9" w:rsidP="002D4E8B">
      <w:pPr>
        <w:pStyle w:val="ListParagraph"/>
        <w:widowControl w:val="0"/>
        <w:tabs>
          <w:tab w:val="left" w:pos="220"/>
          <w:tab w:val="left" w:pos="720"/>
          <w:tab w:val="left" w:pos="900"/>
        </w:tabs>
        <w:autoSpaceDE w:val="0"/>
        <w:autoSpaceDN w:val="0"/>
        <w:adjustRightInd w:val="0"/>
        <w:spacing w:after="240"/>
        <w:ind w:left="0"/>
        <w:rPr>
          <w:rFonts w:ascii="Times New Roman" w:hAnsi="Times New Roman"/>
          <w:b/>
          <w:bCs/>
        </w:rPr>
      </w:pPr>
    </w:p>
    <w:p w:rsidR="00DF4AA9" w:rsidRDefault="00DF4AA9" w:rsidP="00C75227">
      <w:pPr>
        <w:pStyle w:val="ListParagraph"/>
        <w:widowControl w:val="0"/>
        <w:tabs>
          <w:tab w:val="left" w:pos="220"/>
          <w:tab w:val="left" w:pos="720"/>
          <w:tab w:val="left" w:pos="900"/>
        </w:tabs>
        <w:autoSpaceDE w:val="0"/>
        <w:autoSpaceDN w:val="0"/>
        <w:adjustRightInd w:val="0"/>
        <w:spacing w:after="240"/>
        <w:ind w:left="360"/>
      </w:pPr>
      <w:r w:rsidRPr="00C75227">
        <w:rPr>
          <w:b/>
        </w:rPr>
        <w:t>Check for Understanding</w:t>
      </w:r>
      <w:r w:rsidRPr="00011872">
        <w:rPr>
          <w:b/>
        </w:rPr>
        <w:t>:</w:t>
      </w:r>
      <w:r>
        <w:rPr>
          <w:b/>
        </w:rPr>
        <w:t xml:space="preserve"> (10 min.)  </w:t>
      </w:r>
      <w:r w:rsidRPr="002D4E8B">
        <w:t xml:space="preserve">The teacher will explain art criticism and what it means. The teacher will describe the Feldman Method. The teacher will discuss Frederick Douglass’ role in the Underground Railroad as well as the obstacles that he had to overcome. </w:t>
      </w:r>
      <w:r>
        <w:t xml:space="preserve">A discussion will follow to check for understanding. </w:t>
      </w:r>
    </w:p>
    <w:p w:rsidR="00DF4AA9" w:rsidRPr="00C75227" w:rsidRDefault="00DF4AA9" w:rsidP="00C75227">
      <w:pPr>
        <w:pStyle w:val="ListParagraph"/>
        <w:widowControl w:val="0"/>
        <w:tabs>
          <w:tab w:val="left" w:pos="220"/>
          <w:tab w:val="left" w:pos="720"/>
          <w:tab w:val="left" w:pos="900"/>
        </w:tabs>
        <w:autoSpaceDE w:val="0"/>
        <w:autoSpaceDN w:val="0"/>
        <w:adjustRightInd w:val="0"/>
        <w:spacing w:after="240"/>
        <w:ind w:left="360"/>
        <w:rPr>
          <w:rFonts w:ascii="Times New Roman" w:hAnsi="Times New Roman"/>
          <w:b/>
          <w:bCs/>
        </w:rPr>
      </w:pPr>
    </w:p>
    <w:p w:rsidR="00DF4AA9" w:rsidRPr="00C27CBF" w:rsidRDefault="00DF4AA9" w:rsidP="00C27CBF">
      <w:pPr>
        <w:pStyle w:val="ListParagraph"/>
        <w:widowControl w:val="0"/>
        <w:tabs>
          <w:tab w:val="left" w:pos="220"/>
          <w:tab w:val="left" w:pos="720"/>
          <w:tab w:val="left" w:pos="900"/>
        </w:tabs>
        <w:autoSpaceDE w:val="0"/>
        <w:autoSpaceDN w:val="0"/>
        <w:adjustRightInd w:val="0"/>
        <w:spacing w:after="240"/>
        <w:ind w:left="360"/>
        <w:rPr>
          <w:rFonts w:ascii="Times New Roman" w:hAnsi="Times New Roman"/>
          <w:bCs/>
        </w:rPr>
      </w:pPr>
      <w:r w:rsidRPr="00C75227">
        <w:rPr>
          <w:b/>
        </w:rPr>
        <w:t>Guided Practice or Activity</w:t>
      </w:r>
      <w:r w:rsidRPr="006C1F6F">
        <w:rPr>
          <w:b/>
        </w:rPr>
        <w:t>:</w:t>
      </w:r>
      <w:r>
        <w:rPr>
          <w:b/>
        </w:rPr>
        <w:t xml:space="preserve"> (10 min) </w:t>
      </w:r>
      <w:r w:rsidRPr="002D4E8B">
        <w:t>The students will work in pairs to describe their quilt square and what the pattern means.  They will analyze each other</w:t>
      </w:r>
      <w:r w:rsidR="00956C3A">
        <w:t>’</w:t>
      </w:r>
      <w:r w:rsidRPr="002D4E8B">
        <w:t xml:space="preserve">s work by discussing colors and patterns used and how the shapes contribute to the sense of movement.  </w:t>
      </w:r>
    </w:p>
    <w:p w:rsidR="00DF4AA9" w:rsidRPr="00C27CBF" w:rsidRDefault="00DF4AA9" w:rsidP="00C27CBF">
      <w:pPr>
        <w:widowControl w:val="0"/>
        <w:tabs>
          <w:tab w:val="left" w:pos="220"/>
          <w:tab w:val="left" w:pos="720"/>
        </w:tabs>
        <w:autoSpaceDE w:val="0"/>
        <w:autoSpaceDN w:val="0"/>
        <w:adjustRightInd w:val="0"/>
        <w:spacing w:after="320"/>
        <w:ind w:left="360"/>
        <w:rPr>
          <w:rFonts w:ascii="Times New Roman" w:hAnsi="Times New Roman"/>
          <w:bCs/>
        </w:rPr>
      </w:pPr>
      <w:r w:rsidRPr="00C75227">
        <w:rPr>
          <w:rFonts w:ascii="Times New Roman" w:hAnsi="Times New Roman"/>
          <w:b/>
          <w:bCs/>
        </w:rPr>
        <w:t>Independent Practice or Activity</w:t>
      </w:r>
      <w:r w:rsidRPr="0016779A">
        <w:rPr>
          <w:rFonts w:ascii="Times New Roman" w:hAnsi="Times New Roman"/>
          <w:b/>
          <w:bCs/>
        </w:rPr>
        <w:t>:</w:t>
      </w:r>
      <w:r>
        <w:rPr>
          <w:rFonts w:ascii="Times New Roman" w:hAnsi="Times New Roman"/>
          <w:b/>
          <w:bCs/>
        </w:rPr>
        <w:t xml:space="preserve"> </w:t>
      </w:r>
      <w:r>
        <w:rPr>
          <w:rFonts w:ascii="Times New Roman" w:hAnsi="Times New Roman"/>
          <w:bCs/>
        </w:rPr>
        <w:t>The students will work together to</w:t>
      </w:r>
      <w:r w:rsidRPr="00CB2926">
        <w:rPr>
          <w:rFonts w:ascii="Times New Roman" w:hAnsi="Times New Roman"/>
          <w:bCs/>
        </w:rPr>
        <w:t xml:space="preserve"> assemble</w:t>
      </w:r>
      <w:r>
        <w:rPr>
          <w:rFonts w:ascii="Times New Roman" w:hAnsi="Times New Roman"/>
          <w:bCs/>
        </w:rPr>
        <w:t xml:space="preserve">     these patterns on the bulletin board</w:t>
      </w:r>
      <w:r w:rsidRPr="00CB2926">
        <w:rPr>
          <w:rFonts w:ascii="Times New Roman" w:hAnsi="Times New Roman"/>
          <w:bCs/>
        </w:rPr>
        <w:t xml:space="preserve"> into a large classroom quilt</w:t>
      </w:r>
      <w:r>
        <w:rPr>
          <w:rFonts w:ascii="Times New Roman" w:hAnsi="Times New Roman"/>
          <w:bCs/>
        </w:rPr>
        <w:t>.</w:t>
      </w:r>
    </w:p>
    <w:p w:rsidR="00DF4AA9" w:rsidRPr="00774327" w:rsidRDefault="00DF4AA9" w:rsidP="00C75227">
      <w:pPr>
        <w:widowControl w:val="0"/>
        <w:autoSpaceDE w:val="0"/>
        <w:autoSpaceDN w:val="0"/>
        <w:adjustRightInd w:val="0"/>
        <w:spacing w:after="240"/>
        <w:ind w:left="360"/>
        <w:rPr>
          <w:rFonts w:ascii="Times New Roman" w:hAnsi="Times New Roman"/>
          <w:bCs/>
        </w:rPr>
      </w:pPr>
      <w:r w:rsidRPr="00196101">
        <w:rPr>
          <w:rFonts w:ascii="Times New Roman" w:hAnsi="Times New Roman"/>
          <w:b/>
          <w:bCs/>
        </w:rPr>
        <w:t>Assessment</w:t>
      </w:r>
      <w:r w:rsidRPr="0016779A">
        <w:rPr>
          <w:rFonts w:ascii="Times New Roman" w:hAnsi="Times New Roman"/>
          <w:b/>
          <w:bCs/>
        </w:rPr>
        <w:t xml:space="preserve">: </w:t>
      </w:r>
      <w:r w:rsidRPr="008A7976">
        <w:rPr>
          <w:rFonts w:ascii="Times New Roman" w:hAnsi="Times New Roman"/>
          <w:bCs/>
        </w:rPr>
        <w:t>Formative</w:t>
      </w:r>
      <w:r>
        <w:rPr>
          <w:rFonts w:ascii="Times New Roman" w:hAnsi="Times New Roman"/>
          <w:b/>
          <w:bCs/>
        </w:rPr>
        <w:t xml:space="preserve"> </w:t>
      </w:r>
      <w:r w:rsidRPr="008A7976">
        <w:rPr>
          <w:rFonts w:ascii="Times New Roman" w:hAnsi="Times New Roman"/>
          <w:bCs/>
        </w:rPr>
        <w:t>assessment is ongoing</w:t>
      </w:r>
      <w:r>
        <w:rPr>
          <w:rFonts w:ascii="Times New Roman" w:hAnsi="Times New Roman"/>
          <w:b/>
          <w:bCs/>
        </w:rPr>
        <w:t xml:space="preserve"> </w:t>
      </w:r>
      <w:r>
        <w:rPr>
          <w:rFonts w:ascii="Times New Roman" w:hAnsi="Times New Roman"/>
          <w:bCs/>
        </w:rPr>
        <w:t>during the lesson.  Summative assessment is that t</w:t>
      </w:r>
      <w:r w:rsidRPr="00774327">
        <w:rPr>
          <w:rFonts w:ascii="Times New Roman" w:hAnsi="Times New Roman"/>
          <w:bCs/>
        </w:rPr>
        <w:t>he quilt blocks will be graded by a rubric that shows all of the required criteria including warm or cool colors, geometric shapes, their analysis of the pattern, and a meaning that accompanies their symbol.</w:t>
      </w:r>
    </w:p>
    <w:p w:rsidR="00DF4AA9" w:rsidRPr="002B6B70" w:rsidRDefault="00DF4AA9" w:rsidP="00C75227">
      <w:pPr>
        <w:widowControl w:val="0"/>
        <w:autoSpaceDE w:val="0"/>
        <w:autoSpaceDN w:val="0"/>
        <w:adjustRightInd w:val="0"/>
        <w:spacing w:after="240"/>
        <w:ind w:left="360"/>
        <w:rPr>
          <w:rFonts w:ascii="Times New Roman" w:hAnsi="Times New Roman"/>
        </w:rPr>
      </w:pPr>
      <w:r w:rsidRPr="00196101">
        <w:rPr>
          <w:rFonts w:ascii="Times New Roman" w:hAnsi="Times New Roman"/>
          <w:b/>
          <w:bCs/>
        </w:rPr>
        <w:t>Closure</w:t>
      </w:r>
      <w:r w:rsidRPr="0016779A">
        <w:rPr>
          <w:rFonts w:ascii="Times New Roman" w:hAnsi="Times New Roman"/>
          <w:b/>
          <w:bCs/>
        </w:rPr>
        <w:t>:</w:t>
      </w:r>
      <w:r>
        <w:rPr>
          <w:rFonts w:ascii="Times New Roman" w:hAnsi="Times New Roman"/>
          <w:b/>
          <w:bCs/>
        </w:rPr>
        <w:t xml:space="preserve"> (5 min.)  </w:t>
      </w:r>
      <w:r>
        <w:rPr>
          <w:rFonts w:ascii="Times New Roman" w:hAnsi="Times New Roman"/>
        </w:rPr>
        <w:t xml:space="preserve">The </w:t>
      </w:r>
      <w:r w:rsidRPr="00774327">
        <w:rPr>
          <w:rFonts w:ascii="Times New Roman" w:hAnsi="Times New Roman"/>
        </w:rPr>
        <w:t xml:space="preserve">teacher will guide a whole group discussion of the freedom quilt that has been made and how it might have been used during the time of the Underground Railroad.  </w:t>
      </w:r>
    </w:p>
    <w:p w:rsidR="00DF4AA9" w:rsidRPr="0016779A" w:rsidRDefault="00DF4AA9" w:rsidP="00C75227">
      <w:pPr>
        <w:widowControl w:val="0"/>
        <w:autoSpaceDE w:val="0"/>
        <w:autoSpaceDN w:val="0"/>
        <w:adjustRightInd w:val="0"/>
        <w:spacing w:after="240"/>
        <w:ind w:left="360"/>
        <w:rPr>
          <w:rFonts w:ascii="Times New Roman" w:hAnsi="Times New Roman"/>
        </w:rPr>
      </w:pPr>
      <w:r w:rsidRPr="00196101">
        <w:rPr>
          <w:rFonts w:ascii="Times New Roman" w:hAnsi="Times New Roman"/>
          <w:b/>
          <w:bCs/>
        </w:rPr>
        <w:t>Accommodations</w:t>
      </w:r>
      <w:r w:rsidRPr="0016779A">
        <w:rPr>
          <w:rFonts w:ascii="Times New Roman" w:hAnsi="Times New Roman"/>
          <w:b/>
          <w:bCs/>
        </w:rPr>
        <w:t xml:space="preserve">: </w:t>
      </w:r>
      <w:r w:rsidRPr="005A396D">
        <w:rPr>
          <w:rFonts w:ascii="Times New Roman" w:hAnsi="Times New Roman"/>
          <w:bCs/>
        </w:rPr>
        <w:t>St</w:t>
      </w:r>
      <w:r>
        <w:rPr>
          <w:rFonts w:ascii="Times New Roman" w:hAnsi="Times New Roman"/>
          <w:bCs/>
        </w:rPr>
        <w:t xml:space="preserve">udents have been placed in seats consisting of groups of six.  There are 12 ELL students in the class of 22.  Students who are proficient in English have been placed beside ELL students and partnered with them. There are no physical accommodations needed in this classroom.  </w:t>
      </w:r>
    </w:p>
    <w:p w:rsidR="00DF4AA9" w:rsidRDefault="00DF4AA9" w:rsidP="00C75227">
      <w:pPr>
        <w:widowControl w:val="0"/>
        <w:autoSpaceDE w:val="0"/>
        <w:autoSpaceDN w:val="0"/>
        <w:adjustRightInd w:val="0"/>
        <w:spacing w:after="240"/>
        <w:ind w:left="360"/>
        <w:rPr>
          <w:rFonts w:ascii="Times New Roman" w:hAnsi="Times New Roman"/>
          <w:bCs/>
        </w:rPr>
      </w:pPr>
      <w:r w:rsidRPr="00196101">
        <w:rPr>
          <w:rFonts w:ascii="Times New Roman" w:hAnsi="Times New Roman"/>
          <w:b/>
          <w:bCs/>
        </w:rPr>
        <w:t>Reteaching</w:t>
      </w:r>
      <w:r w:rsidRPr="0016779A">
        <w:rPr>
          <w:rFonts w:ascii="Times New Roman" w:hAnsi="Times New Roman"/>
          <w:b/>
          <w:bCs/>
        </w:rPr>
        <w:t xml:space="preserve">: </w:t>
      </w:r>
      <w:r>
        <w:rPr>
          <w:rFonts w:ascii="Times New Roman" w:hAnsi="Times New Roman"/>
          <w:b/>
          <w:bCs/>
        </w:rPr>
        <w:t xml:space="preserve"> </w:t>
      </w:r>
      <w:r w:rsidRPr="00CB23BD">
        <w:rPr>
          <w:rFonts w:ascii="Times New Roman" w:hAnsi="Times New Roman"/>
          <w:bCs/>
        </w:rPr>
        <w:t xml:space="preserve">The </w:t>
      </w:r>
      <w:r>
        <w:rPr>
          <w:rFonts w:ascii="Times New Roman" w:hAnsi="Times New Roman"/>
          <w:bCs/>
        </w:rPr>
        <w:t xml:space="preserve">students who have not met the standards will be pulled to a small group during the next lesson for reteaching. </w:t>
      </w:r>
      <w:r w:rsidR="00956C3A">
        <w:rPr>
          <w:rFonts w:ascii="Times New Roman" w:hAnsi="Times New Roman"/>
          <w:bCs/>
        </w:rPr>
        <w:t xml:space="preserve">This will include re-reading the book </w:t>
      </w:r>
      <w:r w:rsidR="00956C3A" w:rsidRPr="00C75227">
        <w:rPr>
          <w:rFonts w:ascii="Times New Roman" w:hAnsi="Times New Roman"/>
          <w:bCs/>
          <w:i/>
          <w:iCs/>
        </w:rPr>
        <w:t>The Secret to Freedom</w:t>
      </w:r>
      <w:r w:rsidR="00956C3A" w:rsidRPr="00C75227">
        <w:rPr>
          <w:rFonts w:ascii="Times New Roman" w:hAnsi="Times New Roman"/>
          <w:bCs/>
        </w:rPr>
        <w:t>, by Marcia Vaughan</w:t>
      </w:r>
      <w:r w:rsidR="00956C3A">
        <w:rPr>
          <w:rFonts w:ascii="Times New Roman" w:hAnsi="Times New Roman"/>
          <w:bCs/>
        </w:rPr>
        <w:t xml:space="preserve">, and completing quilt patterns and their descriptions.  </w:t>
      </w:r>
    </w:p>
    <w:p w:rsidR="00DF4AA9" w:rsidRDefault="00DF4AA9" w:rsidP="00CB23BD">
      <w:pPr>
        <w:widowControl w:val="0"/>
        <w:autoSpaceDE w:val="0"/>
        <w:autoSpaceDN w:val="0"/>
        <w:adjustRightInd w:val="0"/>
        <w:spacing w:after="240"/>
        <w:rPr>
          <w:rFonts w:ascii="Times New Roman" w:hAnsi="Times New Roman"/>
          <w:bCs/>
        </w:rPr>
      </w:pPr>
    </w:p>
    <w:p w:rsidR="00DF4AA9" w:rsidRDefault="00DF4AA9" w:rsidP="00CB23BD">
      <w:pPr>
        <w:widowControl w:val="0"/>
        <w:autoSpaceDE w:val="0"/>
        <w:autoSpaceDN w:val="0"/>
        <w:adjustRightInd w:val="0"/>
        <w:spacing w:after="240"/>
        <w:rPr>
          <w:rFonts w:ascii="Times New Roman" w:hAnsi="Times New Roman"/>
          <w:bCs/>
        </w:rPr>
      </w:pPr>
    </w:p>
    <w:p w:rsidR="00DF4AA9" w:rsidRDefault="00DF4AA9" w:rsidP="00CB23BD">
      <w:pPr>
        <w:widowControl w:val="0"/>
        <w:autoSpaceDE w:val="0"/>
        <w:autoSpaceDN w:val="0"/>
        <w:adjustRightInd w:val="0"/>
        <w:spacing w:after="240"/>
        <w:rPr>
          <w:rFonts w:ascii="Times New Roman" w:hAnsi="Times New Roman"/>
          <w:bCs/>
        </w:rPr>
      </w:pPr>
    </w:p>
    <w:p w:rsidR="00DF4AA9" w:rsidRDefault="00DF4AA9" w:rsidP="00CB23BD">
      <w:pPr>
        <w:widowControl w:val="0"/>
        <w:autoSpaceDE w:val="0"/>
        <w:autoSpaceDN w:val="0"/>
        <w:adjustRightInd w:val="0"/>
        <w:spacing w:after="240"/>
        <w:rPr>
          <w:rFonts w:ascii="Times New Roman" w:hAnsi="Times New Roman"/>
          <w:bCs/>
        </w:rPr>
      </w:pPr>
    </w:p>
    <w:p w:rsidR="00DF4AA9" w:rsidRPr="0016779A" w:rsidRDefault="00DF4AA9" w:rsidP="00CB23BD">
      <w:pPr>
        <w:widowControl w:val="0"/>
        <w:autoSpaceDE w:val="0"/>
        <w:autoSpaceDN w:val="0"/>
        <w:adjustRightInd w:val="0"/>
        <w:spacing w:after="240"/>
        <w:rPr>
          <w:rFonts w:ascii="Times New Roman" w:hAnsi="Times New Roman"/>
        </w:rPr>
      </w:pPr>
    </w:p>
    <w:sectPr w:rsidR="00DF4AA9" w:rsidRPr="0016779A" w:rsidSect="00995E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FB6682A"/>
    <w:multiLevelType w:val="hybridMultilevel"/>
    <w:tmpl w:val="BBBE22AE"/>
    <w:lvl w:ilvl="0" w:tplc="D618D08C">
      <w:start w:val="1"/>
      <w:numFmt w:val="bullet"/>
      <w:lvlText w:val="•"/>
      <w:lvlJc w:val="left"/>
      <w:pPr>
        <w:tabs>
          <w:tab w:val="num" w:pos="720"/>
        </w:tabs>
        <w:ind w:left="720" w:hanging="360"/>
      </w:pPr>
      <w:rPr>
        <w:rFonts w:ascii="Arial" w:hAnsi="Arial" w:hint="default"/>
      </w:rPr>
    </w:lvl>
    <w:lvl w:ilvl="1" w:tplc="3D38D9AC" w:tentative="1">
      <w:start w:val="1"/>
      <w:numFmt w:val="bullet"/>
      <w:lvlText w:val="•"/>
      <w:lvlJc w:val="left"/>
      <w:pPr>
        <w:tabs>
          <w:tab w:val="num" w:pos="1440"/>
        </w:tabs>
        <w:ind w:left="1440" w:hanging="360"/>
      </w:pPr>
      <w:rPr>
        <w:rFonts w:ascii="Arial" w:hAnsi="Arial" w:hint="default"/>
      </w:rPr>
    </w:lvl>
    <w:lvl w:ilvl="2" w:tplc="2A5ECA64" w:tentative="1">
      <w:start w:val="1"/>
      <w:numFmt w:val="bullet"/>
      <w:lvlText w:val="•"/>
      <w:lvlJc w:val="left"/>
      <w:pPr>
        <w:tabs>
          <w:tab w:val="num" w:pos="2160"/>
        </w:tabs>
        <w:ind w:left="2160" w:hanging="360"/>
      </w:pPr>
      <w:rPr>
        <w:rFonts w:ascii="Arial" w:hAnsi="Arial" w:hint="default"/>
      </w:rPr>
    </w:lvl>
    <w:lvl w:ilvl="3" w:tplc="D1C070BE" w:tentative="1">
      <w:start w:val="1"/>
      <w:numFmt w:val="bullet"/>
      <w:lvlText w:val="•"/>
      <w:lvlJc w:val="left"/>
      <w:pPr>
        <w:tabs>
          <w:tab w:val="num" w:pos="2880"/>
        </w:tabs>
        <w:ind w:left="2880" w:hanging="360"/>
      </w:pPr>
      <w:rPr>
        <w:rFonts w:ascii="Arial" w:hAnsi="Arial" w:hint="default"/>
      </w:rPr>
    </w:lvl>
    <w:lvl w:ilvl="4" w:tplc="B3065DD0" w:tentative="1">
      <w:start w:val="1"/>
      <w:numFmt w:val="bullet"/>
      <w:lvlText w:val="•"/>
      <w:lvlJc w:val="left"/>
      <w:pPr>
        <w:tabs>
          <w:tab w:val="num" w:pos="3600"/>
        </w:tabs>
        <w:ind w:left="3600" w:hanging="360"/>
      </w:pPr>
      <w:rPr>
        <w:rFonts w:ascii="Arial" w:hAnsi="Arial" w:hint="default"/>
      </w:rPr>
    </w:lvl>
    <w:lvl w:ilvl="5" w:tplc="4DC26186" w:tentative="1">
      <w:start w:val="1"/>
      <w:numFmt w:val="bullet"/>
      <w:lvlText w:val="•"/>
      <w:lvlJc w:val="left"/>
      <w:pPr>
        <w:tabs>
          <w:tab w:val="num" w:pos="4320"/>
        </w:tabs>
        <w:ind w:left="4320" w:hanging="360"/>
      </w:pPr>
      <w:rPr>
        <w:rFonts w:ascii="Arial" w:hAnsi="Arial" w:hint="default"/>
      </w:rPr>
    </w:lvl>
    <w:lvl w:ilvl="6" w:tplc="DC0684C8" w:tentative="1">
      <w:start w:val="1"/>
      <w:numFmt w:val="bullet"/>
      <w:lvlText w:val="•"/>
      <w:lvlJc w:val="left"/>
      <w:pPr>
        <w:tabs>
          <w:tab w:val="num" w:pos="5040"/>
        </w:tabs>
        <w:ind w:left="5040" w:hanging="360"/>
      </w:pPr>
      <w:rPr>
        <w:rFonts w:ascii="Arial" w:hAnsi="Arial" w:hint="default"/>
      </w:rPr>
    </w:lvl>
    <w:lvl w:ilvl="7" w:tplc="4B6496D8" w:tentative="1">
      <w:start w:val="1"/>
      <w:numFmt w:val="bullet"/>
      <w:lvlText w:val="•"/>
      <w:lvlJc w:val="left"/>
      <w:pPr>
        <w:tabs>
          <w:tab w:val="num" w:pos="5760"/>
        </w:tabs>
        <w:ind w:left="5760" w:hanging="360"/>
      </w:pPr>
      <w:rPr>
        <w:rFonts w:ascii="Arial" w:hAnsi="Arial" w:hint="default"/>
      </w:rPr>
    </w:lvl>
    <w:lvl w:ilvl="8" w:tplc="42181F4A" w:tentative="1">
      <w:start w:val="1"/>
      <w:numFmt w:val="bullet"/>
      <w:lvlText w:val="•"/>
      <w:lvlJc w:val="left"/>
      <w:pPr>
        <w:tabs>
          <w:tab w:val="num" w:pos="6480"/>
        </w:tabs>
        <w:ind w:left="6480" w:hanging="360"/>
      </w:pPr>
      <w:rPr>
        <w:rFonts w:ascii="Arial" w:hAnsi="Arial" w:hint="default"/>
      </w:rPr>
    </w:lvl>
  </w:abstractNum>
  <w:abstractNum w:abstractNumId="4">
    <w:nsid w:val="149E2237"/>
    <w:multiLevelType w:val="hybridMultilevel"/>
    <w:tmpl w:val="81446A8A"/>
    <w:lvl w:ilvl="0" w:tplc="C2585770">
      <w:start w:val="1"/>
      <w:numFmt w:val="decimal"/>
      <w:lvlText w:val="%1."/>
      <w:lvlJc w:val="left"/>
      <w:pPr>
        <w:tabs>
          <w:tab w:val="num" w:pos="720"/>
        </w:tabs>
        <w:ind w:left="720" w:hanging="360"/>
      </w:pPr>
      <w:rPr>
        <w:rFonts w:cs="Times New Roman"/>
      </w:rPr>
    </w:lvl>
    <w:lvl w:ilvl="1" w:tplc="C5586284">
      <w:start w:val="1"/>
      <w:numFmt w:val="decimal"/>
      <w:lvlText w:val="%2."/>
      <w:lvlJc w:val="left"/>
      <w:pPr>
        <w:tabs>
          <w:tab w:val="num" w:pos="1440"/>
        </w:tabs>
        <w:ind w:left="1440" w:hanging="360"/>
      </w:pPr>
      <w:rPr>
        <w:rFonts w:cs="Times New Roman"/>
      </w:rPr>
    </w:lvl>
    <w:lvl w:ilvl="2" w:tplc="C9AE920A" w:tentative="1">
      <w:start w:val="1"/>
      <w:numFmt w:val="decimal"/>
      <w:lvlText w:val="%3."/>
      <w:lvlJc w:val="left"/>
      <w:pPr>
        <w:tabs>
          <w:tab w:val="num" w:pos="2160"/>
        </w:tabs>
        <w:ind w:left="2160" w:hanging="360"/>
      </w:pPr>
      <w:rPr>
        <w:rFonts w:cs="Times New Roman"/>
      </w:rPr>
    </w:lvl>
    <w:lvl w:ilvl="3" w:tplc="1B2E1BDA" w:tentative="1">
      <w:start w:val="1"/>
      <w:numFmt w:val="decimal"/>
      <w:lvlText w:val="%4."/>
      <w:lvlJc w:val="left"/>
      <w:pPr>
        <w:tabs>
          <w:tab w:val="num" w:pos="2880"/>
        </w:tabs>
        <w:ind w:left="2880" w:hanging="360"/>
      </w:pPr>
      <w:rPr>
        <w:rFonts w:cs="Times New Roman"/>
      </w:rPr>
    </w:lvl>
    <w:lvl w:ilvl="4" w:tplc="03B0BF36" w:tentative="1">
      <w:start w:val="1"/>
      <w:numFmt w:val="decimal"/>
      <w:lvlText w:val="%5."/>
      <w:lvlJc w:val="left"/>
      <w:pPr>
        <w:tabs>
          <w:tab w:val="num" w:pos="3600"/>
        </w:tabs>
        <w:ind w:left="3600" w:hanging="360"/>
      </w:pPr>
      <w:rPr>
        <w:rFonts w:cs="Times New Roman"/>
      </w:rPr>
    </w:lvl>
    <w:lvl w:ilvl="5" w:tplc="01A8DD0C" w:tentative="1">
      <w:start w:val="1"/>
      <w:numFmt w:val="decimal"/>
      <w:lvlText w:val="%6."/>
      <w:lvlJc w:val="left"/>
      <w:pPr>
        <w:tabs>
          <w:tab w:val="num" w:pos="4320"/>
        </w:tabs>
        <w:ind w:left="4320" w:hanging="360"/>
      </w:pPr>
      <w:rPr>
        <w:rFonts w:cs="Times New Roman"/>
      </w:rPr>
    </w:lvl>
    <w:lvl w:ilvl="6" w:tplc="C7688D18" w:tentative="1">
      <w:start w:val="1"/>
      <w:numFmt w:val="decimal"/>
      <w:lvlText w:val="%7."/>
      <w:lvlJc w:val="left"/>
      <w:pPr>
        <w:tabs>
          <w:tab w:val="num" w:pos="5040"/>
        </w:tabs>
        <w:ind w:left="5040" w:hanging="360"/>
      </w:pPr>
      <w:rPr>
        <w:rFonts w:cs="Times New Roman"/>
      </w:rPr>
    </w:lvl>
    <w:lvl w:ilvl="7" w:tplc="47BED18E" w:tentative="1">
      <w:start w:val="1"/>
      <w:numFmt w:val="decimal"/>
      <w:lvlText w:val="%8."/>
      <w:lvlJc w:val="left"/>
      <w:pPr>
        <w:tabs>
          <w:tab w:val="num" w:pos="5760"/>
        </w:tabs>
        <w:ind w:left="5760" w:hanging="360"/>
      </w:pPr>
      <w:rPr>
        <w:rFonts w:cs="Times New Roman"/>
      </w:rPr>
    </w:lvl>
    <w:lvl w:ilvl="8" w:tplc="C5004ADE" w:tentative="1">
      <w:start w:val="1"/>
      <w:numFmt w:val="decimal"/>
      <w:lvlText w:val="%9."/>
      <w:lvlJc w:val="left"/>
      <w:pPr>
        <w:tabs>
          <w:tab w:val="num" w:pos="6480"/>
        </w:tabs>
        <w:ind w:left="6480" w:hanging="360"/>
      </w:pPr>
      <w:rPr>
        <w:rFonts w:cs="Times New Roman"/>
      </w:rPr>
    </w:lvl>
  </w:abstractNum>
  <w:abstractNum w:abstractNumId="5">
    <w:nsid w:val="1E357E40"/>
    <w:multiLevelType w:val="hybridMultilevel"/>
    <w:tmpl w:val="00000001"/>
    <w:lvl w:ilvl="0" w:tplc="00000001">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268D20E7"/>
    <w:multiLevelType w:val="hybridMultilevel"/>
    <w:tmpl w:val="07CECF24"/>
    <w:lvl w:ilvl="0" w:tplc="122EF118">
      <w:start w:val="1"/>
      <w:numFmt w:val="bullet"/>
      <w:lvlText w:val="•"/>
      <w:lvlJc w:val="left"/>
      <w:pPr>
        <w:tabs>
          <w:tab w:val="num" w:pos="720"/>
        </w:tabs>
        <w:ind w:left="720" w:hanging="360"/>
      </w:pPr>
      <w:rPr>
        <w:rFonts w:ascii="Arial" w:hAnsi="Arial" w:hint="default"/>
      </w:rPr>
    </w:lvl>
    <w:lvl w:ilvl="1" w:tplc="C220BA7C" w:tentative="1">
      <w:start w:val="1"/>
      <w:numFmt w:val="bullet"/>
      <w:lvlText w:val="•"/>
      <w:lvlJc w:val="left"/>
      <w:pPr>
        <w:tabs>
          <w:tab w:val="num" w:pos="1440"/>
        </w:tabs>
        <w:ind w:left="1440" w:hanging="360"/>
      </w:pPr>
      <w:rPr>
        <w:rFonts w:ascii="Arial" w:hAnsi="Arial" w:hint="default"/>
      </w:rPr>
    </w:lvl>
    <w:lvl w:ilvl="2" w:tplc="D37CFABA" w:tentative="1">
      <w:start w:val="1"/>
      <w:numFmt w:val="bullet"/>
      <w:lvlText w:val="•"/>
      <w:lvlJc w:val="left"/>
      <w:pPr>
        <w:tabs>
          <w:tab w:val="num" w:pos="2160"/>
        </w:tabs>
        <w:ind w:left="2160" w:hanging="360"/>
      </w:pPr>
      <w:rPr>
        <w:rFonts w:ascii="Arial" w:hAnsi="Arial" w:hint="default"/>
      </w:rPr>
    </w:lvl>
    <w:lvl w:ilvl="3" w:tplc="48AA2AC6" w:tentative="1">
      <w:start w:val="1"/>
      <w:numFmt w:val="bullet"/>
      <w:lvlText w:val="•"/>
      <w:lvlJc w:val="left"/>
      <w:pPr>
        <w:tabs>
          <w:tab w:val="num" w:pos="2880"/>
        </w:tabs>
        <w:ind w:left="2880" w:hanging="360"/>
      </w:pPr>
      <w:rPr>
        <w:rFonts w:ascii="Arial" w:hAnsi="Arial" w:hint="default"/>
      </w:rPr>
    </w:lvl>
    <w:lvl w:ilvl="4" w:tplc="553C3C9C" w:tentative="1">
      <w:start w:val="1"/>
      <w:numFmt w:val="bullet"/>
      <w:lvlText w:val="•"/>
      <w:lvlJc w:val="left"/>
      <w:pPr>
        <w:tabs>
          <w:tab w:val="num" w:pos="3600"/>
        </w:tabs>
        <w:ind w:left="3600" w:hanging="360"/>
      </w:pPr>
      <w:rPr>
        <w:rFonts w:ascii="Arial" w:hAnsi="Arial" w:hint="default"/>
      </w:rPr>
    </w:lvl>
    <w:lvl w:ilvl="5" w:tplc="B17A339C" w:tentative="1">
      <w:start w:val="1"/>
      <w:numFmt w:val="bullet"/>
      <w:lvlText w:val="•"/>
      <w:lvlJc w:val="left"/>
      <w:pPr>
        <w:tabs>
          <w:tab w:val="num" w:pos="4320"/>
        </w:tabs>
        <w:ind w:left="4320" w:hanging="360"/>
      </w:pPr>
      <w:rPr>
        <w:rFonts w:ascii="Arial" w:hAnsi="Arial" w:hint="default"/>
      </w:rPr>
    </w:lvl>
    <w:lvl w:ilvl="6" w:tplc="67FA43A6" w:tentative="1">
      <w:start w:val="1"/>
      <w:numFmt w:val="bullet"/>
      <w:lvlText w:val="•"/>
      <w:lvlJc w:val="left"/>
      <w:pPr>
        <w:tabs>
          <w:tab w:val="num" w:pos="5040"/>
        </w:tabs>
        <w:ind w:left="5040" w:hanging="360"/>
      </w:pPr>
      <w:rPr>
        <w:rFonts w:ascii="Arial" w:hAnsi="Arial" w:hint="default"/>
      </w:rPr>
    </w:lvl>
    <w:lvl w:ilvl="7" w:tplc="CD58437A" w:tentative="1">
      <w:start w:val="1"/>
      <w:numFmt w:val="bullet"/>
      <w:lvlText w:val="•"/>
      <w:lvlJc w:val="left"/>
      <w:pPr>
        <w:tabs>
          <w:tab w:val="num" w:pos="5760"/>
        </w:tabs>
        <w:ind w:left="5760" w:hanging="360"/>
      </w:pPr>
      <w:rPr>
        <w:rFonts w:ascii="Arial" w:hAnsi="Arial" w:hint="default"/>
      </w:rPr>
    </w:lvl>
    <w:lvl w:ilvl="8" w:tplc="22A68DD8" w:tentative="1">
      <w:start w:val="1"/>
      <w:numFmt w:val="bullet"/>
      <w:lvlText w:val="•"/>
      <w:lvlJc w:val="left"/>
      <w:pPr>
        <w:tabs>
          <w:tab w:val="num" w:pos="6480"/>
        </w:tabs>
        <w:ind w:left="6480" w:hanging="360"/>
      </w:pPr>
      <w:rPr>
        <w:rFonts w:ascii="Arial" w:hAnsi="Arial" w:hint="default"/>
      </w:rPr>
    </w:lvl>
  </w:abstractNum>
  <w:abstractNum w:abstractNumId="7">
    <w:nsid w:val="2DCA543A"/>
    <w:multiLevelType w:val="hybridMultilevel"/>
    <w:tmpl w:val="02CCBF1C"/>
    <w:lvl w:ilvl="0" w:tplc="39829FD4">
      <w:start w:val="1"/>
      <w:numFmt w:val="bullet"/>
      <w:lvlText w:val="•"/>
      <w:lvlJc w:val="left"/>
      <w:pPr>
        <w:tabs>
          <w:tab w:val="num" w:pos="720"/>
        </w:tabs>
        <w:ind w:left="720" w:hanging="360"/>
      </w:pPr>
      <w:rPr>
        <w:rFonts w:ascii="Arial" w:hAnsi="Arial" w:hint="default"/>
      </w:rPr>
    </w:lvl>
    <w:lvl w:ilvl="1" w:tplc="06A2AD54" w:tentative="1">
      <w:start w:val="1"/>
      <w:numFmt w:val="bullet"/>
      <w:lvlText w:val="•"/>
      <w:lvlJc w:val="left"/>
      <w:pPr>
        <w:tabs>
          <w:tab w:val="num" w:pos="1440"/>
        </w:tabs>
        <w:ind w:left="1440" w:hanging="360"/>
      </w:pPr>
      <w:rPr>
        <w:rFonts w:ascii="Arial" w:hAnsi="Arial" w:hint="default"/>
      </w:rPr>
    </w:lvl>
    <w:lvl w:ilvl="2" w:tplc="0EC8781E" w:tentative="1">
      <w:start w:val="1"/>
      <w:numFmt w:val="bullet"/>
      <w:lvlText w:val="•"/>
      <w:lvlJc w:val="left"/>
      <w:pPr>
        <w:tabs>
          <w:tab w:val="num" w:pos="2160"/>
        </w:tabs>
        <w:ind w:left="2160" w:hanging="360"/>
      </w:pPr>
      <w:rPr>
        <w:rFonts w:ascii="Arial" w:hAnsi="Arial" w:hint="default"/>
      </w:rPr>
    </w:lvl>
    <w:lvl w:ilvl="3" w:tplc="A71697F6" w:tentative="1">
      <w:start w:val="1"/>
      <w:numFmt w:val="bullet"/>
      <w:lvlText w:val="•"/>
      <w:lvlJc w:val="left"/>
      <w:pPr>
        <w:tabs>
          <w:tab w:val="num" w:pos="2880"/>
        </w:tabs>
        <w:ind w:left="2880" w:hanging="360"/>
      </w:pPr>
      <w:rPr>
        <w:rFonts w:ascii="Arial" w:hAnsi="Arial" w:hint="default"/>
      </w:rPr>
    </w:lvl>
    <w:lvl w:ilvl="4" w:tplc="321E019C" w:tentative="1">
      <w:start w:val="1"/>
      <w:numFmt w:val="bullet"/>
      <w:lvlText w:val="•"/>
      <w:lvlJc w:val="left"/>
      <w:pPr>
        <w:tabs>
          <w:tab w:val="num" w:pos="3600"/>
        </w:tabs>
        <w:ind w:left="3600" w:hanging="360"/>
      </w:pPr>
      <w:rPr>
        <w:rFonts w:ascii="Arial" w:hAnsi="Arial" w:hint="default"/>
      </w:rPr>
    </w:lvl>
    <w:lvl w:ilvl="5" w:tplc="0C00D7CC" w:tentative="1">
      <w:start w:val="1"/>
      <w:numFmt w:val="bullet"/>
      <w:lvlText w:val="•"/>
      <w:lvlJc w:val="left"/>
      <w:pPr>
        <w:tabs>
          <w:tab w:val="num" w:pos="4320"/>
        </w:tabs>
        <w:ind w:left="4320" w:hanging="360"/>
      </w:pPr>
      <w:rPr>
        <w:rFonts w:ascii="Arial" w:hAnsi="Arial" w:hint="default"/>
      </w:rPr>
    </w:lvl>
    <w:lvl w:ilvl="6" w:tplc="4B6E1448" w:tentative="1">
      <w:start w:val="1"/>
      <w:numFmt w:val="bullet"/>
      <w:lvlText w:val="•"/>
      <w:lvlJc w:val="left"/>
      <w:pPr>
        <w:tabs>
          <w:tab w:val="num" w:pos="5040"/>
        </w:tabs>
        <w:ind w:left="5040" w:hanging="360"/>
      </w:pPr>
      <w:rPr>
        <w:rFonts w:ascii="Arial" w:hAnsi="Arial" w:hint="default"/>
      </w:rPr>
    </w:lvl>
    <w:lvl w:ilvl="7" w:tplc="6E8670BC" w:tentative="1">
      <w:start w:val="1"/>
      <w:numFmt w:val="bullet"/>
      <w:lvlText w:val="•"/>
      <w:lvlJc w:val="left"/>
      <w:pPr>
        <w:tabs>
          <w:tab w:val="num" w:pos="5760"/>
        </w:tabs>
        <w:ind w:left="5760" w:hanging="360"/>
      </w:pPr>
      <w:rPr>
        <w:rFonts w:ascii="Arial" w:hAnsi="Arial" w:hint="default"/>
      </w:rPr>
    </w:lvl>
    <w:lvl w:ilvl="8" w:tplc="742ADF38" w:tentative="1">
      <w:start w:val="1"/>
      <w:numFmt w:val="bullet"/>
      <w:lvlText w:val="•"/>
      <w:lvlJc w:val="left"/>
      <w:pPr>
        <w:tabs>
          <w:tab w:val="num" w:pos="6480"/>
        </w:tabs>
        <w:ind w:left="6480" w:hanging="360"/>
      </w:pPr>
      <w:rPr>
        <w:rFonts w:ascii="Arial" w:hAnsi="Arial" w:hint="default"/>
      </w:rPr>
    </w:lvl>
  </w:abstractNum>
  <w:abstractNum w:abstractNumId="8">
    <w:nsid w:val="33933DDF"/>
    <w:multiLevelType w:val="hybridMultilevel"/>
    <w:tmpl w:val="BFC69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8A5CFE"/>
    <w:multiLevelType w:val="hybridMultilevel"/>
    <w:tmpl w:val="9CBEC2E2"/>
    <w:lvl w:ilvl="0" w:tplc="CBC846A8">
      <w:start w:val="1"/>
      <w:numFmt w:val="bullet"/>
      <w:lvlText w:val="•"/>
      <w:lvlJc w:val="left"/>
      <w:pPr>
        <w:tabs>
          <w:tab w:val="num" w:pos="720"/>
        </w:tabs>
        <w:ind w:left="720" w:hanging="360"/>
      </w:pPr>
      <w:rPr>
        <w:rFonts w:ascii="Arial" w:hAnsi="Arial" w:hint="default"/>
      </w:rPr>
    </w:lvl>
    <w:lvl w:ilvl="1" w:tplc="E9841CEC" w:tentative="1">
      <w:start w:val="1"/>
      <w:numFmt w:val="bullet"/>
      <w:lvlText w:val="•"/>
      <w:lvlJc w:val="left"/>
      <w:pPr>
        <w:tabs>
          <w:tab w:val="num" w:pos="1440"/>
        </w:tabs>
        <w:ind w:left="1440" w:hanging="360"/>
      </w:pPr>
      <w:rPr>
        <w:rFonts w:ascii="Arial" w:hAnsi="Arial" w:hint="default"/>
      </w:rPr>
    </w:lvl>
    <w:lvl w:ilvl="2" w:tplc="FC6EC9F8" w:tentative="1">
      <w:start w:val="1"/>
      <w:numFmt w:val="bullet"/>
      <w:lvlText w:val="•"/>
      <w:lvlJc w:val="left"/>
      <w:pPr>
        <w:tabs>
          <w:tab w:val="num" w:pos="2160"/>
        </w:tabs>
        <w:ind w:left="2160" w:hanging="360"/>
      </w:pPr>
      <w:rPr>
        <w:rFonts w:ascii="Arial" w:hAnsi="Arial" w:hint="default"/>
      </w:rPr>
    </w:lvl>
    <w:lvl w:ilvl="3" w:tplc="BD18F564" w:tentative="1">
      <w:start w:val="1"/>
      <w:numFmt w:val="bullet"/>
      <w:lvlText w:val="•"/>
      <w:lvlJc w:val="left"/>
      <w:pPr>
        <w:tabs>
          <w:tab w:val="num" w:pos="2880"/>
        </w:tabs>
        <w:ind w:left="2880" w:hanging="360"/>
      </w:pPr>
      <w:rPr>
        <w:rFonts w:ascii="Arial" w:hAnsi="Arial" w:hint="default"/>
      </w:rPr>
    </w:lvl>
    <w:lvl w:ilvl="4" w:tplc="AF4CA1FA" w:tentative="1">
      <w:start w:val="1"/>
      <w:numFmt w:val="bullet"/>
      <w:lvlText w:val="•"/>
      <w:lvlJc w:val="left"/>
      <w:pPr>
        <w:tabs>
          <w:tab w:val="num" w:pos="3600"/>
        </w:tabs>
        <w:ind w:left="3600" w:hanging="360"/>
      </w:pPr>
      <w:rPr>
        <w:rFonts w:ascii="Arial" w:hAnsi="Arial" w:hint="default"/>
      </w:rPr>
    </w:lvl>
    <w:lvl w:ilvl="5" w:tplc="7BF601F6" w:tentative="1">
      <w:start w:val="1"/>
      <w:numFmt w:val="bullet"/>
      <w:lvlText w:val="•"/>
      <w:lvlJc w:val="left"/>
      <w:pPr>
        <w:tabs>
          <w:tab w:val="num" w:pos="4320"/>
        </w:tabs>
        <w:ind w:left="4320" w:hanging="360"/>
      </w:pPr>
      <w:rPr>
        <w:rFonts w:ascii="Arial" w:hAnsi="Arial" w:hint="default"/>
      </w:rPr>
    </w:lvl>
    <w:lvl w:ilvl="6" w:tplc="8DD4709A" w:tentative="1">
      <w:start w:val="1"/>
      <w:numFmt w:val="bullet"/>
      <w:lvlText w:val="•"/>
      <w:lvlJc w:val="left"/>
      <w:pPr>
        <w:tabs>
          <w:tab w:val="num" w:pos="5040"/>
        </w:tabs>
        <w:ind w:left="5040" w:hanging="360"/>
      </w:pPr>
      <w:rPr>
        <w:rFonts w:ascii="Arial" w:hAnsi="Arial" w:hint="default"/>
      </w:rPr>
    </w:lvl>
    <w:lvl w:ilvl="7" w:tplc="2710FF9E" w:tentative="1">
      <w:start w:val="1"/>
      <w:numFmt w:val="bullet"/>
      <w:lvlText w:val="•"/>
      <w:lvlJc w:val="left"/>
      <w:pPr>
        <w:tabs>
          <w:tab w:val="num" w:pos="5760"/>
        </w:tabs>
        <w:ind w:left="5760" w:hanging="360"/>
      </w:pPr>
      <w:rPr>
        <w:rFonts w:ascii="Arial" w:hAnsi="Arial" w:hint="default"/>
      </w:rPr>
    </w:lvl>
    <w:lvl w:ilvl="8" w:tplc="F2100F8C" w:tentative="1">
      <w:start w:val="1"/>
      <w:numFmt w:val="bullet"/>
      <w:lvlText w:val="•"/>
      <w:lvlJc w:val="left"/>
      <w:pPr>
        <w:tabs>
          <w:tab w:val="num" w:pos="6480"/>
        </w:tabs>
        <w:ind w:left="6480" w:hanging="360"/>
      </w:pPr>
      <w:rPr>
        <w:rFonts w:ascii="Arial" w:hAnsi="Arial" w:hint="default"/>
      </w:rPr>
    </w:lvl>
  </w:abstractNum>
  <w:abstractNum w:abstractNumId="10">
    <w:nsid w:val="65F1093A"/>
    <w:multiLevelType w:val="hybridMultilevel"/>
    <w:tmpl w:val="E8663C8A"/>
    <w:lvl w:ilvl="0" w:tplc="109A2278">
      <w:start w:val="2"/>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275A0B0A" w:tentative="1">
      <w:start w:val="1"/>
      <w:numFmt w:val="decimal"/>
      <w:lvlText w:val="%3."/>
      <w:lvlJc w:val="left"/>
      <w:pPr>
        <w:tabs>
          <w:tab w:val="num" w:pos="2520"/>
        </w:tabs>
        <w:ind w:left="2520" w:hanging="360"/>
      </w:pPr>
      <w:rPr>
        <w:rFonts w:cs="Times New Roman"/>
      </w:rPr>
    </w:lvl>
    <w:lvl w:ilvl="3" w:tplc="F9FCC06E" w:tentative="1">
      <w:start w:val="1"/>
      <w:numFmt w:val="decimal"/>
      <w:lvlText w:val="%4."/>
      <w:lvlJc w:val="left"/>
      <w:pPr>
        <w:tabs>
          <w:tab w:val="num" w:pos="3240"/>
        </w:tabs>
        <w:ind w:left="3240" w:hanging="360"/>
      </w:pPr>
      <w:rPr>
        <w:rFonts w:cs="Times New Roman"/>
      </w:rPr>
    </w:lvl>
    <w:lvl w:ilvl="4" w:tplc="DF6CD658" w:tentative="1">
      <w:start w:val="1"/>
      <w:numFmt w:val="decimal"/>
      <w:lvlText w:val="%5."/>
      <w:lvlJc w:val="left"/>
      <w:pPr>
        <w:tabs>
          <w:tab w:val="num" w:pos="3960"/>
        </w:tabs>
        <w:ind w:left="3960" w:hanging="360"/>
      </w:pPr>
      <w:rPr>
        <w:rFonts w:cs="Times New Roman"/>
      </w:rPr>
    </w:lvl>
    <w:lvl w:ilvl="5" w:tplc="7CBA6EB0" w:tentative="1">
      <w:start w:val="1"/>
      <w:numFmt w:val="decimal"/>
      <w:lvlText w:val="%6."/>
      <w:lvlJc w:val="left"/>
      <w:pPr>
        <w:tabs>
          <w:tab w:val="num" w:pos="4680"/>
        </w:tabs>
        <w:ind w:left="4680" w:hanging="360"/>
      </w:pPr>
      <w:rPr>
        <w:rFonts w:cs="Times New Roman"/>
      </w:rPr>
    </w:lvl>
    <w:lvl w:ilvl="6" w:tplc="EEACC1C4" w:tentative="1">
      <w:start w:val="1"/>
      <w:numFmt w:val="decimal"/>
      <w:lvlText w:val="%7."/>
      <w:lvlJc w:val="left"/>
      <w:pPr>
        <w:tabs>
          <w:tab w:val="num" w:pos="5400"/>
        </w:tabs>
        <w:ind w:left="5400" w:hanging="360"/>
      </w:pPr>
      <w:rPr>
        <w:rFonts w:cs="Times New Roman"/>
      </w:rPr>
    </w:lvl>
    <w:lvl w:ilvl="7" w:tplc="1368E9D2" w:tentative="1">
      <w:start w:val="1"/>
      <w:numFmt w:val="decimal"/>
      <w:lvlText w:val="%8."/>
      <w:lvlJc w:val="left"/>
      <w:pPr>
        <w:tabs>
          <w:tab w:val="num" w:pos="6120"/>
        </w:tabs>
        <w:ind w:left="6120" w:hanging="360"/>
      </w:pPr>
      <w:rPr>
        <w:rFonts w:cs="Times New Roman"/>
      </w:rPr>
    </w:lvl>
    <w:lvl w:ilvl="8" w:tplc="D83069BC" w:tentative="1">
      <w:start w:val="1"/>
      <w:numFmt w:val="decimal"/>
      <w:lvlText w:val="%9."/>
      <w:lvlJc w:val="left"/>
      <w:pPr>
        <w:tabs>
          <w:tab w:val="num" w:pos="6840"/>
        </w:tabs>
        <w:ind w:left="6840" w:hanging="360"/>
      </w:pPr>
      <w:rPr>
        <w:rFonts w:cs="Times New Roman"/>
      </w:rPr>
    </w:lvl>
  </w:abstractNum>
  <w:abstractNum w:abstractNumId="11">
    <w:nsid w:val="6C05446D"/>
    <w:multiLevelType w:val="hybridMultilevel"/>
    <w:tmpl w:val="7832AE0E"/>
    <w:lvl w:ilvl="0" w:tplc="04090017">
      <w:start w:val="1"/>
      <w:numFmt w:val="lowerLetter"/>
      <w:lvlText w:val="%1)"/>
      <w:lvlJc w:val="left"/>
      <w:pPr>
        <w:ind w:left="5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EA21D46"/>
    <w:multiLevelType w:val="multilevel"/>
    <w:tmpl w:val="76F2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5"/>
  </w:num>
  <w:num w:numId="6">
    <w:abstractNumId w:val="11"/>
  </w:num>
  <w:num w:numId="7">
    <w:abstractNumId w:val="12"/>
  </w:num>
  <w:num w:numId="8">
    <w:abstractNumId w:val="10"/>
  </w:num>
  <w:num w:numId="9">
    <w:abstractNumId w:val="4"/>
  </w:num>
  <w:num w:numId="10">
    <w:abstractNumId w:val="9"/>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E6A"/>
    <w:rsid w:val="000033AD"/>
    <w:rsid w:val="00011872"/>
    <w:rsid w:val="0003625F"/>
    <w:rsid w:val="00076611"/>
    <w:rsid w:val="000803A8"/>
    <w:rsid w:val="000C15E2"/>
    <w:rsid w:val="000D21E5"/>
    <w:rsid w:val="00155BBB"/>
    <w:rsid w:val="00156F03"/>
    <w:rsid w:val="0016779A"/>
    <w:rsid w:val="00170910"/>
    <w:rsid w:val="00196101"/>
    <w:rsid w:val="001B32DB"/>
    <w:rsid w:val="00227B79"/>
    <w:rsid w:val="002B6B70"/>
    <w:rsid w:val="002D4E8B"/>
    <w:rsid w:val="00370C40"/>
    <w:rsid w:val="003901F5"/>
    <w:rsid w:val="003C394F"/>
    <w:rsid w:val="003C76FE"/>
    <w:rsid w:val="00403187"/>
    <w:rsid w:val="00464634"/>
    <w:rsid w:val="00495A81"/>
    <w:rsid w:val="004C77A5"/>
    <w:rsid w:val="004F1BD6"/>
    <w:rsid w:val="00596158"/>
    <w:rsid w:val="005971EB"/>
    <w:rsid w:val="005A396D"/>
    <w:rsid w:val="005E2A0D"/>
    <w:rsid w:val="00605DFD"/>
    <w:rsid w:val="006638E6"/>
    <w:rsid w:val="006C1F6F"/>
    <w:rsid w:val="006F0D2A"/>
    <w:rsid w:val="007264E0"/>
    <w:rsid w:val="00756376"/>
    <w:rsid w:val="00774327"/>
    <w:rsid w:val="00784A2F"/>
    <w:rsid w:val="007B34CC"/>
    <w:rsid w:val="00831FAB"/>
    <w:rsid w:val="008376F5"/>
    <w:rsid w:val="008A7976"/>
    <w:rsid w:val="008C2D6D"/>
    <w:rsid w:val="00956C3A"/>
    <w:rsid w:val="00995E6A"/>
    <w:rsid w:val="00A31E99"/>
    <w:rsid w:val="00A73408"/>
    <w:rsid w:val="00AA2DC5"/>
    <w:rsid w:val="00AB3168"/>
    <w:rsid w:val="00B179B1"/>
    <w:rsid w:val="00BD02F0"/>
    <w:rsid w:val="00C27CBF"/>
    <w:rsid w:val="00C75227"/>
    <w:rsid w:val="00C966DC"/>
    <w:rsid w:val="00CA2253"/>
    <w:rsid w:val="00CA4322"/>
    <w:rsid w:val="00CB23BD"/>
    <w:rsid w:val="00CB2926"/>
    <w:rsid w:val="00CE75D1"/>
    <w:rsid w:val="00DC04DF"/>
    <w:rsid w:val="00DF4AA9"/>
    <w:rsid w:val="00E0168A"/>
    <w:rsid w:val="00F27A5A"/>
    <w:rsid w:val="00F81788"/>
    <w:rsid w:val="00F83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2A0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0803A8"/>
    <w:pPr>
      <w:ind w:left="720"/>
      <w:contextualSpacing/>
    </w:pPr>
  </w:style>
  <w:style w:type="character" w:customStyle="1" w:styleId="apple-converted-space">
    <w:name w:val="apple-converted-space"/>
    <w:basedOn w:val="DefaultParagraphFont"/>
    <w:uiPriority w:val="99"/>
    <w:rsid w:val="00831FAB"/>
    <w:rPr>
      <w:rFonts w:cs="Times New Roman"/>
    </w:rPr>
  </w:style>
  <w:style w:type="character" w:styleId="Emphasis">
    <w:name w:val="Emphasis"/>
    <w:basedOn w:val="DefaultParagraphFont"/>
    <w:uiPriority w:val="99"/>
    <w:qFormat/>
    <w:rsid w:val="00831FAB"/>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8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E2A0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0803A8"/>
    <w:pPr>
      <w:ind w:left="720"/>
      <w:contextualSpacing/>
    </w:pPr>
  </w:style>
  <w:style w:type="character" w:customStyle="1" w:styleId="apple-converted-space">
    <w:name w:val="apple-converted-space"/>
    <w:basedOn w:val="DefaultParagraphFont"/>
    <w:uiPriority w:val="99"/>
    <w:rsid w:val="00831FAB"/>
    <w:rPr>
      <w:rFonts w:cs="Times New Roman"/>
    </w:rPr>
  </w:style>
  <w:style w:type="character" w:styleId="Emphasis">
    <w:name w:val="Emphasis"/>
    <w:basedOn w:val="DefaultParagraphFont"/>
    <w:uiPriority w:val="99"/>
    <w:qFormat/>
    <w:rsid w:val="00831FA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5979">
      <w:marLeft w:val="0"/>
      <w:marRight w:val="0"/>
      <w:marTop w:val="0"/>
      <w:marBottom w:val="0"/>
      <w:divBdr>
        <w:top w:val="none" w:sz="0" w:space="0" w:color="auto"/>
        <w:left w:val="none" w:sz="0" w:space="0" w:color="auto"/>
        <w:bottom w:val="none" w:sz="0" w:space="0" w:color="auto"/>
        <w:right w:val="none" w:sz="0" w:space="0" w:color="auto"/>
      </w:divBdr>
    </w:div>
    <w:div w:id="1266305980">
      <w:marLeft w:val="0"/>
      <w:marRight w:val="0"/>
      <w:marTop w:val="0"/>
      <w:marBottom w:val="0"/>
      <w:divBdr>
        <w:top w:val="none" w:sz="0" w:space="0" w:color="auto"/>
        <w:left w:val="none" w:sz="0" w:space="0" w:color="auto"/>
        <w:bottom w:val="none" w:sz="0" w:space="0" w:color="auto"/>
        <w:right w:val="none" w:sz="0" w:space="0" w:color="auto"/>
      </w:divBdr>
      <w:divsChild>
        <w:div w:id="1266305982">
          <w:marLeft w:val="0"/>
          <w:marRight w:val="0"/>
          <w:marTop w:val="0"/>
          <w:marBottom w:val="0"/>
          <w:divBdr>
            <w:top w:val="none" w:sz="0" w:space="0" w:color="auto"/>
            <w:left w:val="none" w:sz="0" w:space="0" w:color="auto"/>
            <w:bottom w:val="none" w:sz="0" w:space="0" w:color="auto"/>
            <w:right w:val="none" w:sz="0" w:space="0" w:color="auto"/>
          </w:divBdr>
        </w:div>
      </w:divsChild>
    </w:div>
    <w:div w:id="1266305983">
      <w:marLeft w:val="0"/>
      <w:marRight w:val="0"/>
      <w:marTop w:val="0"/>
      <w:marBottom w:val="0"/>
      <w:divBdr>
        <w:top w:val="none" w:sz="0" w:space="0" w:color="auto"/>
        <w:left w:val="none" w:sz="0" w:space="0" w:color="auto"/>
        <w:bottom w:val="none" w:sz="0" w:space="0" w:color="auto"/>
        <w:right w:val="none" w:sz="0" w:space="0" w:color="auto"/>
      </w:divBdr>
      <w:divsChild>
        <w:div w:id="1266305981">
          <w:marLeft w:val="0"/>
          <w:marRight w:val="0"/>
          <w:marTop w:val="0"/>
          <w:marBottom w:val="0"/>
          <w:divBdr>
            <w:top w:val="none" w:sz="0" w:space="0" w:color="auto"/>
            <w:left w:val="none" w:sz="0" w:space="0" w:color="auto"/>
            <w:bottom w:val="none" w:sz="0" w:space="0" w:color="auto"/>
            <w:right w:val="none" w:sz="0" w:space="0" w:color="auto"/>
          </w:divBdr>
        </w:div>
      </w:divsChild>
    </w:div>
    <w:div w:id="1266305986">
      <w:marLeft w:val="0"/>
      <w:marRight w:val="0"/>
      <w:marTop w:val="0"/>
      <w:marBottom w:val="0"/>
      <w:divBdr>
        <w:top w:val="none" w:sz="0" w:space="0" w:color="auto"/>
        <w:left w:val="none" w:sz="0" w:space="0" w:color="auto"/>
        <w:bottom w:val="none" w:sz="0" w:space="0" w:color="auto"/>
        <w:right w:val="none" w:sz="0" w:space="0" w:color="auto"/>
      </w:divBdr>
      <w:divsChild>
        <w:div w:id="1266305985">
          <w:marLeft w:val="0"/>
          <w:marRight w:val="0"/>
          <w:marTop w:val="0"/>
          <w:marBottom w:val="0"/>
          <w:divBdr>
            <w:top w:val="none" w:sz="0" w:space="0" w:color="auto"/>
            <w:left w:val="none" w:sz="0" w:space="0" w:color="auto"/>
            <w:bottom w:val="none" w:sz="0" w:space="0" w:color="auto"/>
            <w:right w:val="none" w:sz="0" w:space="0" w:color="auto"/>
          </w:divBdr>
          <w:divsChild>
            <w:div w:id="12663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5988">
      <w:marLeft w:val="0"/>
      <w:marRight w:val="0"/>
      <w:marTop w:val="0"/>
      <w:marBottom w:val="0"/>
      <w:divBdr>
        <w:top w:val="none" w:sz="0" w:space="0" w:color="auto"/>
        <w:left w:val="none" w:sz="0" w:space="0" w:color="auto"/>
        <w:bottom w:val="none" w:sz="0" w:space="0" w:color="auto"/>
        <w:right w:val="none" w:sz="0" w:space="0" w:color="auto"/>
      </w:divBdr>
      <w:divsChild>
        <w:div w:id="1266305992">
          <w:marLeft w:val="0"/>
          <w:marRight w:val="0"/>
          <w:marTop w:val="0"/>
          <w:marBottom w:val="0"/>
          <w:divBdr>
            <w:top w:val="none" w:sz="0" w:space="0" w:color="auto"/>
            <w:left w:val="none" w:sz="0" w:space="0" w:color="auto"/>
            <w:bottom w:val="none" w:sz="0" w:space="0" w:color="auto"/>
            <w:right w:val="none" w:sz="0" w:space="0" w:color="auto"/>
          </w:divBdr>
          <w:divsChild>
            <w:div w:id="1266305991">
              <w:marLeft w:val="0"/>
              <w:marRight w:val="0"/>
              <w:marTop w:val="0"/>
              <w:marBottom w:val="0"/>
              <w:divBdr>
                <w:top w:val="none" w:sz="0" w:space="0" w:color="auto"/>
                <w:left w:val="none" w:sz="0" w:space="0" w:color="auto"/>
                <w:bottom w:val="none" w:sz="0" w:space="0" w:color="auto"/>
                <w:right w:val="none" w:sz="0" w:space="0" w:color="auto"/>
              </w:divBdr>
            </w:div>
            <w:div w:id="1266305997">
              <w:marLeft w:val="0"/>
              <w:marRight w:val="0"/>
              <w:marTop w:val="0"/>
              <w:marBottom w:val="0"/>
              <w:divBdr>
                <w:top w:val="none" w:sz="0" w:space="0" w:color="auto"/>
                <w:left w:val="none" w:sz="0" w:space="0" w:color="auto"/>
                <w:bottom w:val="none" w:sz="0" w:space="0" w:color="auto"/>
                <w:right w:val="none" w:sz="0" w:space="0" w:color="auto"/>
              </w:divBdr>
            </w:div>
            <w:div w:id="1266306003">
              <w:marLeft w:val="0"/>
              <w:marRight w:val="0"/>
              <w:marTop w:val="0"/>
              <w:marBottom w:val="0"/>
              <w:divBdr>
                <w:top w:val="none" w:sz="0" w:space="0" w:color="auto"/>
                <w:left w:val="none" w:sz="0" w:space="0" w:color="auto"/>
                <w:bottom w:val="none" w:sz="0" w:space="0" w:color="auto"/>
                <w:right w:val="none" w:sz="0" w:space="0" w:color="auto"/>
              </w:divBdr>
            </w:div>
            <w:div w:id="12663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5990">
      <w:marLeft w:val="0"/>
      <w:marRight w:val="0"/>
      <w:marTop w:val="0"/>
      <w:marBottom w:val="0"/>
      <w:divBdr>
        <w:top w:val="none" w:sz="0" w:space="0" w:color="auto"/>
        <w:left w:val="none" w:sz="0" w:space="0" w:color="auto"/>
        <w:bottom w:val="none" w:sz="0" w:space="0" w:color="auto"/>
        <w:right w:val="none" w:sz="0" w:space="0" w:color="auto"/>
      </w:divBdr>
      <w:divsChild>
        <w:div w:id="1266306004">
          <w:marLeft w:val="0"/>
          <w:marRight w:val="0"/>
          <w:marTop w:val="0"/>
          <w:marBottom w:val="0"/>
          <w:divBdr>
            <w:top w:val="none" w:sz="0" w:space="0" w:color="auto"/>
            <w:left w:val="none" w:sz="0" w:space="0" w:color="auto"/>
            <w:bottom w:val="none" w:sz="0" w:space="0" w:color="auto"/>
            <w:right w:val="none" w:sz="0" w:space="0" w:color="auto"/>
          </w:divBdr>
          <w:divsChild>
            <w:div w:id="12663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5998">
      <w:marLeft w:val="0"/>
      <w:marRight w:val="0"/>
      <w:marTop w:val="0"/>
      <w:marBottom w:val="0"/>
      <w:divBdr>
        <w:top w:val="none" w:sz="0" w:space="0" w:color="auto"/>
        <w:left w:val="none" w:sz="0" w:space="0" w:color="auto"/>
        <w:bottom w:val="none" w:sz="0" w:space="0" w:color="auto"/>
        <w:right w:val="none" w:sz="0" w:space="0" w:color="auto"/>
      </w:divBdr>
      <w:divsChild>
        <w:div w:id="1266305995">
          <w:marLeft w:val="0"/>
          <w:marRight w:val="0"/>
          <w:marTop w:val="0"/>
          <w:marBottom w:val="0"/>
          <w:divBdr>
            <w:top w:val="none" w:sz="0" w:space="0" w:color="auto"/>
            <w:left w:val="none" w:sz="0" w:space="0" w:color="auto"/>
            <w:bottom w:val="none" w:sz="0" w:space="0" w:color="auto"/>
            <w:right w:val="none" w:sz="0" w:space="0" w:color="auto"/>
          </w:divBdr>
          <w:divsChild>
            <w:div w:id="1266305989">
              <w:marLeft w:val="0"/>
              <w:marRight w:val="0"/>
              <w:marTop w:val="0"/>
              <w:marBottom w:val="0"/>
              <w:divBdr>
                <w:top w:val="none" w:sz="0" w:space="0" w:color="auto"/>
                <w:left w:val="none" w:sz="0" w:space="0" w:color="auto"/>
                <w:bottom w:val="none" w:sz="0" w:space="0" w:color="auto"/>
                <w:right w:val="none" w:sz="0" w:space="0" w:color="auto"/>
              </w:divBdr>
            </w:div>
            <w:div w:id="1266305994">
              <w:marLeft w:val="0"/>
              <w:marRight w:val="0"/>
              <w:marTop w:val="0"/>
              <w:marBottom w:val="0"/>
              <w:divBdr>
                <w:top w:val="none" w:sz="0" w:space="0" w:color="auto"/>
                <w:left w:val="none" w:sz="0" w:space="0" w:color="auto"/>
                <w:bottom w:val="none" w:sz="0" w:space="0" w:color="auto"/>
                <w:right w:val="none" w:sz="0" w:space="0" w:color="auto"/>
              </w:divBdr>
            </w:div>
            <w:div w:id="12663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6000">
      <w:marLeft w:val="0"/>
      <w:marRight w:val="0"/>
      <w:marTop w:val="0"/>
      <w:marBottom w:val="0"/>
      <w:divBdr>
        <w:top w:val="none" w:sz="0" w:space="0" w:color="auto"/>
        <w:left w:val="none" w:sz="0" w:space="0" w:color="auto"/>
        <w:bottom w:val="none" w:sz="0" w:space="0" w:color="auto"/>
        <w:right w:val="none" w:sz="0" w:space="0" w:color="auto"/>
      </w:divBdr>
      <w:divsChild>
        <w:div w:id="1266305987">
          <w:marLeft w:val="0"/>
          <w:marRight w:val="0"/>
          <w:marTop w:val="0"/>
          <w:marBottom w:val="0"/>
          <w:divBdr>
            <w:top w:val="none" w:sz="0" w:space="0" w:color="auto"/>
            <w:left w:val="none" w:sz="0" w:space="0" w:color="auto"/>
            <w:bottom w:val="none" w:sz="0" w:space="0" w:color="auto"/>
            <w:right w:val="none" w:sz="0" w:space="0" w:color="auto"/>
          </w:divBdr>
          <w:divsChild>
            <w:div w:id="1266305993">
              <w:marLeft w:val="0"/>
              <w:marRight w:val="0"/>
              <w:marTop w:val="0"/>
              <w:marBottom w:val="0"/>
              <w:divBdr>
                <w:top w:val="none" w:sz="0" w:space="0" w:color="auto"/>
                <w:left w:val="none" w:sz="0" w:space="0" w:color="auto"/>
                <w:bottom w:val="none" w:sz="0" w:space="0" w:color="auto"/>
                <w:right w:val="none" w:sz="0" w:space="0" w:color="auto"/>
              </w:divBdr>
            </w:div>
            <w:div w:id="1266305999">
              <w:marLeft w:val="0"/>
              <w:marRight w:val="0"/>
              <w:marTop w:val="0"/>
              <w:marBottom w:val="0"/>
              <w:divBdr>
                <w:top w:val="none" w:sz="0" w:space="0" w:color="auto"/>
                <w:left w:val="none" w:sz="0" w:space="0" w:color="auto"/>
                <w:bottom w:val="none" w:sz="0" w:space="0" w:color="auto"/>
                <w:right w:val="none" w:sz="0" w:space="0" w:color="auto"/>
              </w:divBdr>
            </w:div>
            <w:div w:id="12663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6001">
      <w:marLeft w:val="0"/>
      <w:marRight w:val="0"/>
      <w:marTop w:val="0"/>
      <w:marBottom w:val="0"/>
      <w:divBdr>
        <w:top w:val="none" w:sz="0" w:space="0" w:color="auto"/>
        <w:left w:val="none" w:sz="0" w:space="0" w:color="auto"/>
        <w:bottom w:val="none" w:sz="0" w:space="0" w:color="auto"/>
        <w:right w:val="none" w:sz="0" w:space="0" w:color="auto"/>
      </w:divBdr>
      <w:divsChild>
        <w:div w:id="126630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887</Words>
  <Characters>5059</Characters>
  <Application>Microsoft Macintosh Word</Application>
  <DocSecurity>0</DocSecurity>
  <Lines>42</Lines>
  <Paragraphs>11</Paragraphs>
  <ScaleCrop>false</ScaleCrop>
  <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Rosalie Wichterman</dc:title>
  <dc:creator>Denyea Nelson</dc:creator>
  <cp:lastModifiedBy>Denyea Nelson</cp:lastModifiedBy>
  <cp:revision>2</cp:revision>
  <cp:lastPrinted>2012-10-07T16:39:00Z</cp:lastPrinted>
  <dcterms:created xsi:type="dcterms:W3CDTF">2012-11-04T17:34:00Z</dcterms:created>
  <dcterms:modified xsi:type="dcterms:W3CDTF">2012-11-04T17:34:00Z</dcterms:modified>
</cp:coreProperties>
</file>